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12" w:rsidRPr="00FA2D6B" w:rsidRDefault="007E4812">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7E4812" w:rsidRPr="00FA2D6B" w:rsidRDefault="007E4812">
      <w:pPr>
        <w:pBdr>
          <w:top w:val="nil"/>
          <w:left w:val="nil"/>
          <w:bottom w:val="nil"/>
          <w:right w:val="nil"/>
          <w:between w:val="nil"/>
        </w:pBdr>
        <w:spacing w:after="0"/>
        <w:rPr>
          <w:rFonts w:ascii="Times New Roman" w:eastAsia="Times New Roman" w:hAnsi="Times New Roman" w:cs="Times New Roman"/>
          <w:b/>
          <w:color w:val="000000"/>
          <w:sz w:val="24"/>
          <w:szCs w:val="24"/>
        </w:rPr>
      </w:pPr>
    </w:p>
    <w:p w:rsidR="007E4812" w:rsidRPr="00FA2D6B" w:rsidRDefault="003B3EEC">
      <w:pPr>
        <w:pBdr>
          <w:top w:val="nil"/>
          <w:left w:val="nil"/>
          <w:bottom w:val="nil"/>
          <w:right w:val="nil"/>
          <w:between w:val="nil"/>
        </w:pBdr>
        <w:spacing w:after="0"/>
        <w:jc w:val="center"/>
        <w:rPr>
          <w:rFonts w:ascii="Times New Roman" w:eastAsia="Arial" w:hAnsi="Times New Roman" w:cs="Times New Roman"/>
          <w:b/>
          <w:smallCaps/>
          <w:color w:val="000000"/>
          <w:sz w:val="24"/>
          <w:szCs w:val="24"/>
        </w:rPr>
      </w:pPr>
      <w:r w:rsidRPr="00FA2D6B">
        <w:rPr>
          <w:rFonts w:ascii="Times New Roman" w:eastAsia="Arial" w:hAnsi="Times New Roman" w:cs="Times New Roman"/>
          <w:b/>
          <w:smallCaps/>
          <w:color w:val="000000"/>
          <w:sz w:val="24"/>
          <w:szCs w:val="24"/>
        </w:rPr>
        <w:t>TERMO DE CONSENTIMENTO LIVRE E ESCLARECIDO (TCLE)</w:t>
      </w:r>
    </w:p>
    <w:p w:rsidR="007E4812" w:rsidRPr="00FA2D6B" w:rsidRDefault="007E4812">
      <w:pPr>
        <w:pBdr>
          <w:top w:val="nil"/>
          <w:left w:val="nil"/>
          <w:bottom w:val="nil"/>
          <w:right w:val="nil"/>
          <w:between w:val="nil"/>
        </w:pBdr>
        <w:spacing w:after="0" w:line="360" w:lineRule="auto"/>
        <w:rPr>
          <w:rFonts w:ascii="Times New Roman" w:eastAsia="Arial" w:hAnsi="Times New Roman" w:cs="Times New Roman"/>
          <w:b/>
          <w:smallCaps/>
          <w:color w:val="000000"/>
          <w:sz w:val="24"/>
          <w:szCs w:val="24"/>
        </w:rPr>
      </w:pPr>
    </w:p>
    <w:p w:rsidR="007E4812" w:rsidRPr="00FA2D6B" w:rsidRDefault="003B3EEC">
      <w:pPr>
        <w:spacing w:after="0" w:line="360" w:lineRule="auto"/>
        <w:jc w:val="both"/>
        <w:rPr>
          <w:rFonts w:ascii="Times New Roman" w:eastAsia="Times New Roman" w:hAnsi="Times New Roman" w:cs="Times New Roman"/>
          <w:b/>
          <w:sz w:val="24"/>
          <w:szCs w:val="24"/>
        </w:rPr>
      </w:pPr>
      <w:r w:rsidRPr="00FA2D6B">
        <w:rPr>
          <w:rFonts w:ascii="Times New Roman" w:eastAsia="Times New Roman" w:hAnsi="Times New Roman" w:cs="Times New Roman"/>
          <w:b/>
          <w:sz w:val="24"/>
          <w:szCs w:val="24"/>
        </w:rPr>
        <w:t xml:space="preserve">Prezado Participante, (não faça o TCLE em forma de itens, redija uma CARTA/CONVITE). </w:t>
      </w:r>
    </w:p>
    <w:p w:rsidR="007E4812" w:rsidRPr="00FA2D6B" w:rsidRDefault="007E4812">
      <w:pPr>
        <w:spacing w:after="0" w:line="360" w:lineRule="auto"/>
        <w:jc w:val="both"/>
        <w:rPr>
          <w:rFonts w:ascii="Times New Roman" w:eastAsia="Times New Roman" w:hAnsi="Times New Roman" w:cs="Times New Roman"/>
          <w:b/>
          <w:color w:val="FF0000"/>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Atenção: a linguagem a ser utilizada para elaboração do TCLE deve ser compreensível para o participante que irá ler. Exemplo: para pessoas pouco escolarizadas ao invés de utilizar o vocábulo “discente” empregar “aluno”. Evitar termos técnicos. </w:t>
      </w:r>
    </w:p>
    <w:p w:rsidR="007E4812" w:rsidRPr="00FA2D6B" w:rsidRDefault="007E4812">
      <w:pPr>
        <w:spacing w:after="0" w:line="360" w:lineRule="auto"/>
        <w:ind w:firstLine="708"/>
        <w:jc w:val="both"/>
        <w:rPr>
          <w:rFonts w:ascii="Times New Roman" w:eastAsia="Times New Roman" w:hAnsi="Times New Roman" w:cs="Times New Roman"/>
          <w:sz w:val="24"/>
          <w:szCs w:val="24"/>
        </w:rPr>
      </w:pPr>
    </w:p>
    <w:p w:rsidR="007E4812" w:rsidRPr="00FA2D6B" w:rsidRDefault="003B3EEC">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Você está sendo convidado (a) a participar da pesquisa </w:t>
      </w:r>
      <w:r w:rsidRPr="00FA2D6B">
        <w:rPr>
          <w:rFonts w:ascii="Times New Roman" w:eastAsia="Times New Roman" w:hAnsi="Times New Roman" w:cs="Times New Roman"/>
          <w:b/>
          <w:sz w:val="24"/>
          <w:szCs w:val="24"/>
        </w:rPr>
        <w:t xml:space="preserve">XXXXXXXXXXXXXXX (título), </w:t>
      </w:r>
      <w:r w:rsidRPr="00FA2D6B">
        <w:rPr>
          <w:rFonts w:ascii="Times New Roman" w:eastAsia="Times New Roman" w:hAnsi="Times New Roman" w:cs="Times New Roman"/>
          <w:sz w:val="24"/>
          <w:szCs w:val="24"/>
        </w:rPr>
        <w:t>desenvolvida por XXX (</w:t>
      </w:r>
      <w:r w:rsidRPr="00FA2D6B">
        <w:rPr>
          <w:rFonts w:ascii="Times New Roman" w:eastAsia="Times New Roman" w:hAnsi="Times New Roman" w:cs="Times New Roman"/>
          <w:b/>
          <w:sz w:val="24"/>
          <w:szCs w:val="24"/>
        </w:rPr>
        <w:t>nome do aluno/pesquisador)</w:t>
      </w:r>
      <w:r w:rsidRPr="00FA2D6B">
        <w:rPr>
          <w:rFonts w:ascii="Times New Roman" w:eastAsia="Times New Roman" w:hAnsi="Times New Roman" w:cs="Times New Roman"/>
          <w:sz w:val="24"/>
          <w:szCs w:val="24"/>
        </w:rPr>
        <w:t>, discente de (graduação, especialização e mestrado) em (</w:t>
      </w:r>
      <w:proofErr w:type="spellStart"/>
      <w:r w:rsidRPr="00FA2D6B">
        <w:rPr>
          <w:rFonts w:ascii="Times New Roman" w:eastAsia="Times New Roman" w:hAnsi="Times New Roman" w:cs="Times New Roman"/>
          <w:sz w:val="24"/>
          <w:szCs w:val="24"/>
        </w:rPr>
        <w:t>xxxxxxxxx</w:t>
      </w:r>
      <w:proofErr w:type="spellEnd"/>
      <w:r w:rsidRPr="00FA2D6B">
        <w:rPr>
          <w:rFonts w:ascii="Times New Roman" w:eastAsia="Times New Roman" w:hAnsi="Times New Roman" w:cs="Times New Roman"/>
          <w:sz w:val="24"/>
          <w:szCs w:val="24"/>
        </w:rPr>
        <w:t>), sob orientação do Professor (Dr. ou Me.) (</w:t>
      </w:r>
      <w:r w:rsidRPr="00FA2D6B">
        <w:rPr>
          <w:rFonts w:ascii="Times New Roman" w:eastAsia="Times New Roman" w:hAnsi="Times New Roman" w:cs="Times New Roman"/>
          <w:b/>
          <w:sz w:val="24"/>
          <w:szCs w:val="24"/>
        </w:rPr>
        <w:t>nome do orientador</w:t>
      </w:r>
      <w:r w:rsidRPr="00FA2D6B">
        <w:rPr>
          <w:rFonts w:ascii="Times New Roman" w:eastAsia="Times New Roman" w:hAnsi="Times New Roman" w:cs="Times New Roman"/>
          <w:sz w:val="24"/>
          <w:szCs w:val="24"/>
        </w:rPr>
        <w:t>).</w:t>
      </w:r>
    </w:p>
    <w:p w:rsidR="007E4812" w:rsidRPr="00FA2D6B" w:rsidRDefault="007E4812">
      <w:pPr>
        <w:spacing w:after="0" w:line="360" w:lineRule="auto"/>
        <w:ind w:firstLine="708"/>
        <w:jc w:val="both"/>
        <w:rPr>
          <w:rFonts w:ascii="Times New Roman" w:eastAsia="Times New Roman" w:hAnsi="Times New Roman" w:cs="Times New Roman"/>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Esclarecer o objetivo central  </w:t>
      </w:r>
    </w:p>
    <w:p w:rsidR="007E4812" w:rsidRPr="00FA2D6B" w:rsidRDefault="003B3EEC">
      <w:pPr>
        <w:spacing w:after="0" w:line="360" w:lineRule="auto"/>
        <w:ind w:firstLine="708"/>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 xml:space="preserve">O objetivo central do estudo é: </w:t>
      </w:r>
      <w:r w:rsidRPr="00FA2D6B">
        <w:rPr>
          <w:rFonts w:ascii="Times New Roman" w:eastAsia="Times New Roman" w:hAnsi="Times New Roman" w:cs="Times New Roman"/>
          <w:b/>
          <w:sz w:val="24"/>
          <w:szCs w:val="24"/>
        </w:rPr>
        <w:t>XXXXXXXXXXXXXXX</w:t>
      </w:r>
    </w:p>
    <w:p w:rsidR="00FA2D6B" w:rsidRDefault="00FA2D6B">
      <w:pPr>
        <w:spacing w:after="0" w:line="360" w:lineRule="auto"/>
        <w:jc w:val="both"/>
        <w:rPr>
          <w:rFonts w:ascii="Times New Roman" w:eastAsia="Times New Roman" w:hAnsi="Times New Roman" w:cs="Times New Roman"/>
          <w:b/>
          <w:color w:val="FF0000"/>
          <w:sz w:val="24"/>
          <w:szCs w:val="24"/>
        </w:rPr>
      </w:pPr>
    </w:p>
    <w:p w:rsidR="00FA2D6B"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Apresentar a justificativa do trabalho</w:t>
      </w:r>
    </w:p>
    <w:p w:rsidR="007E4812" w:rsidRPr="00FA2D6B" w:rsidRDefault="003B3EEC">
      <w:pPr>
        <w:spacing w:after="0" w:line="360" w:lineRule="auto"/>
        <w:ind w:firstLine="720"/>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Este estudo justifica-se por</w:t>
      </w:r>
      <w:r w:rsidRPr="00FA2D6B">
        <w:rPr>
          <w:rFonts w:ascii="Times New Roman" w:eastAsia="Times New Roman" w:hAnsi="Times New Roman" w:cs="Times New Roman"/>
          <w:b/>
          <w:sz w:val="24"/>
          <w:szCs w:val="24"/>
        </w:rPr>
        <w:t xml:space="preserve"> XXXXX</w:t>
      </w:r>
    </w:p>
    <w:p w:rsidR="007E4812" w:rsidRPr="00FA2D6B" w:rsidRDefault="007E4812">
      <w:pPr>
        <w:spacing w:after="0" w:line="360" w:lineRule="auto"/>
        <w:ind w:firstLine="708"/>
        <w:jc w:val="both"/>
        <w:rPr>
          <w:rFonts w:ascii="Times New Roman" w:eastAsia="Times New Roman" w:hAnsi="Times New Roman" w:cs="Times New Roman"/>
          <w:b/>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Informar por que o participante está sendo convidado (momento em que se explica os critérios de inclusão)</w:t>
      </w:r>
    </w:p>
    <w:p w:rsidR="007E4812" w:rsidRPr="00FA2D6B" w:rsidRDefault="003B3EEC">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“O convite a sua participação se deve à </w:t>
      </w:r>
      <w:r w:rsidRPr="00FA2D6B">
        <w:rPr>
          <w:rFonts w:ascii="Times New Roman" w:eastAsia="Times New Roman" w:hAnsi="Times New Roman" w:cs="Times New Roman"/>
          <w:b/>
          <w:sz w:val="24"/>
          <w:szCs w:val="24"/>
        </w:rPr>
        <w:t xml:space="preserve">XXXXX” </w:t>
      </w:r>
      <w:r w:rsidRPr="00FA2D6B">
        <w:rPr>
          <w:rFonts w:ascii="Times New Roman" w:eastAsia="Times New Roman" w:hAnsi="Times New Roman" w:cs="Times New Roman"/>
          <w:sz w:val="24"/>
          <w:szCs w:val="24"/>
        </w:rPr>
        <w:t>(explicar o motivo da participação, de acordo com o grupo de participantes. Ex.: gestores, pacientes, estudantes, moradores, etc.)</w:t>
      </w:r>
    </w:p>
    <w:p w:rsidR="007E4812" w:rsidRPr="00FA2D6B" w:rsidRDefault="007E4812">
      <w:pPr>
        <w:spacing w:after="0" w:line="360" w:lineRule="auto"/>
        <w:ind w:firstLine="708"/>
        <w:jc w:val="both"/>
        <w:rPr>
          <w:rFonts w:ascii="Times New Roman" w:eastAsia="Times New Roman" w:hAnsi="Times New Roman" w:cs="Times New Roman"/>
          <w:sz w:val="24"/>
          <w:szCs w:val="24"/>
        </w:rPr>
      </w:pPr>
    </w:p>
    <w:p w:rsidR="007E4812" w:rsidRPr="00FA2D6B" w:rsidRDefault="003B3EE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pode desistir da pesquisa a qualquer momento, sem qualquer prejuízo ou sanção. Isto deve estar explícito no termo.</w:t>
      </w:r>
    </w:p>
    <w:p w:rsidR="007E4812" w:rsidRPr="00FA2D6B" w:rsidRDefault="003B3EE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“Sua participação é voluntária, isto é, ela não é obrigatória, e você tem plena autonomia para decidir se quer ou não participar, bem como retirar sua participação a qualquer momento. Você não </w:t>
      </w:r>
      <w:r w:rsidRPr="00FA2D6B">
        <w:rPr>
          <w:rFonts w:ascii="Times New Roman" w:eastAsia="Times New Roman" w:hAnsi="Times New Roman" w:cs="Times New Roman"/>
          <w:color w:val="000000"/>
          <w:sz w:val="24"/>
          <w:szCs w:val="24"/>
        </w:rPr>
        <w:lastRenderedPageBreak/>
        <w:t>será penalizado de nenhuma maneira caso decida não consentir sua participação, ou desistir da mesma. Contudo, ela é muito importante para a execução da pesquisa</w:t>
      </w:r>
      <w:r w:rsidR="008648D1">
        <w:rPr>
          <w:rFonts w:ascii="Times New Roman" w:eastAsia="Times New Roman" w:hAnsi="Times New Roman" w:cs="Times New Roman"/>
          <w:color w:val="000000"/>
          <w:sz w:val="24"/>
          <w:szCs w:val="24"/>
        </w:rPr>
        <w:t>”</w:t>
      </w:r>
      <w:r w:rsidRPr="00FA2D6B">
        <w:rPr>
          <w:rFonts w:ascii="Times New Roman" w:eastAsia="Times New Roman" w:hAnsi="Times New Roman" w:cs="Times New Roman"/>
          <w:color w:val="000000"/>
          <w:sz w:val="24"/>
          <w:szCs w:val="24"/>
        </w:rPr>
        <w:t xml:space="preserve">.  </w:t>
      </w:r>
    </w:p>
    <w:p w:rsidR="007E4812" w:rsidRPr="00FA2D6B" w:rsidRDefault="007E481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7E4812" w:rsidRPr="00FA2D6B" w:rsidRDefault="003B3EE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b/>
          <w:color w:val="FF0000"/>
          <w:sz w:val="24"/>
          <w:szCs w:val="24"/>
        </w:rPr>
        <w:t xml:space="preserve">Confidencialidade e Privacidade: Na maioria das pesquisas, é necessário garantir a confidencialidade das informações e a privacidade dos participantes das pesquisas, porém, não basta afirmar, é necessário apresentar os meios e/ou procedimentos que o pesquisador utilizará para garantir esses direitos. </w:t>
      </w:r>
    </w:p>
    <w:p w:rsidR="007E4812" w:rsidRPr="00FA2D6B" w:rsidRDefault="003B3EE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“Serão tomadas as seguintes medidas e/ou procedimentos para assegurar a confidencialidade</w:t>
      </w:r>
      <w:r w:rsidRPr="00FA2D6B">
        <w:rPr>
          <w:rFonts w:ascii="Times New Roman" w:eastAsia="Times New Roman" w:hAnsi="Times New Roman" w:cs="Times New Roman"/>
          <w:b/>
          <w:color w:val="000000"/>
          <w:sz w:val="24"/>
          <w:szCs w:val="24"/>
        </w:rPr>
        <w:t xml:space="preserve"> </w:t>
      </w:r>
      <w:r w:rsidRPr="00FA2D6B">
        <w:rPr>
          <w:rFonts w:ascii="Times New Roman" w:eastAsia="Times New Roman" w:hAnsi="Times New Roman" w:cs="Times New Roman"/>
          <w:color w:val="000000"/>
          <w:sz w:val="24"/>
          <w:szCs w:val="24"/>
        </w:rPr>
        <w:t xml:space="preserve">e a privacidade das informações por você prestadas: ..............” </w:t>
      </w:r>
      <w:r w:rsidRPr="00FA2D6B">
        <w:rPr>
          <w:rFonts w:ascii="Times New Roman" w:eastAsia="Times New Roman" w:hAnsi="Times New Roman" w:cs="Times New Roman"/>
          <w:b/>
          <w:color w:val="000000"/>
          <w:sz w:val="24"/>
          <w:szCs w:val="24"/>
        </w:rPr>
        <w:t>Alguns exemplos</w:t>
      </w:r>
      <w:r w:rsidRPr="00FA2D6B">
        <w:rPr>
          <w:rFonts w:ascii="Times New Roman" w:eastAsia="Times New Roman" w:hAnsi="Times New Roman" w:cs="Times New Roman"/>
          <w:color w:val="000000"/>
          <w:sz w:val="24"/>
          <w:szCs w:val="24"/>
        </w:rPr>
        <w:t>: “.”...</w:t>
      </w:r>
    </w:p>
    <w:p w:rsidR="007E4812" w:rsidRPr="00FA2D6B" w:rsidRDefault="003B3EE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“Há casos, contudo, em que não é possível a garantia do anonimato, privacidade ou sigilo. Neste caso, esta informação deve estar clara no TCLE. Caso haja risco direto ou indireto de identificação do participante, isto deverá estar explícito no Termo”</w:t>
      </w:r>
      <w:r w:rsidR="008648D1">
        <w:rPr>
          <w:rFonts w:ascii="Times New Roman" w:eastAsia="Times New Roman" w:hAnsi="Times New Roman" w:cs="Times New Roman"/>
          <w:color w:val="000000"/>
          <w:sz w:val="24"/>
          <w:szCs w:val="24"/>
        </w:rPr>
        <w:t>.</w:t>
      </w:r>
    </w:p>
    <w:p w:rsidR="007E4812" w:rsidRPr="00FA2D6B" w:rsidRDefault="003B3EE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“Há, ainda, casos em que o participante de pesquisa deseja que seu nome ou de sua instituição conste do trabalho final. Esta é uma situação comum, que deve ser respeitada, no entanto, é necessário que esteja explícita no Termo.”</w:t>
      </w:r>
    </w:p>
    <w:p w:rsidR="007E4812" w:rsidRPr="00FA2D6B" w:rsidRDefault="007E481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7E4812" w:rsidRPr="00FA2D6B" w:rsidRDefault="003B3EE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tem direito a sempre receber informações do projeto de pesquisa</w:t>
      </w:r>
    </w:p>
    <w:p w:rsidR="007E4812" w:rsidRPr="00FA2D6B" w:rsidRDefault="003B3EE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Exemplo:</w:t>
      </w:r>
      <w:proofErr w:type="gramStart"/>
      <w:r w:rsidRPr="00FA2D6B">
        <w:rPr>
          <w:rFonts w:ascii="Times New Roman" w:eastAsia="Times New Roman" w:hAnsi="Times New Roman" w:cs="Times New Roman"/>
          <w:color w:val="000000"/>
          <w:sz w:val="24"/>
          <w:szCs w:val="24"/>
        </w:rPr>
        <w:t xml:space="preserve">  </w:t>
      </w:r>
      <w:proofErr w:type="gramEnd"/>
      <w:r w:rsidRPr="00FA2D6B">
        <w:rPr>
          <w:rFonts w:ascii="Times New Roman" w:eastAsia="Times New Roman" w:hAnsi="Times New Roman" w:cs="Times New Roman"/>
          <w:color w:val="000000"/>
          <w:sz w:val="24"/>
          <w:szCs w:val="24"/>
        </w:rPr>
        <w:t>“A qualquer momento, durante a pesquisa, ou posteriormente, você poderá solicitar do pesquisador informações sobre sua participação e/ou sobre a pesquisa, o que poderá ser feito através dos meios de contato explicitados neste Termo</w:t>
      </w:r>
      <w:r w:rsidR="008648D1">
        <w:rPr>
          <w:rFonts w:ascii="Times New Roman" w:eastAsia="Times New Roman" w:hAnsi="Times New Roman" w:cs="Times New Roman"/>
          <w:color w:val="000000"/>
          <w:sz w:val="24"/>
          <w:szCs w:val="24"/>
        </w:rPr>
        <w:t>”</w:t>
      </w:r>
      <w:r w:rsidRPr="00FA2D6B">
        <w:rPr>
          <w:rFonts w:ascii="Times New Roman" w:eastAsia="Times New Roman" w:hAnsi="Times New Roman" w:cs="Times New Roman"/>
          <w:color w:val="000000"/>
          <w:sz w:val="24"/>
          <w:szCs w:val="24"/>
        </w:rPr>
        <w:t>.</w:t>
      </w:r>
    </w:p>
    <w:p w:rsidR="007E4812" w:rsidRPr="00FA2D6B" w:rsidRDefault="007E4812">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7E4812" w:rsidRPr="00FA2D6B" w:rsidRDefault="003B3EE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Como é possível que ocorra danos na atividade de pesquisa, deve-se informar que existe o direito legal da pessoa requerer indenização pelas vias judiciais.</w:t>
      </w:r>
    </w:p>
    <w:p w:rsidR="007E4812" w:rsidRPr="00FA2D6B" w:rsidRDefault="003B3EE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Exemplo: “Se houver algum dano, comprovadamente decorrente da presente pesquisa, você terá direito à indenização, através das vias judiciais, como </w:t>
      </w:r>
      <w:r w:rsidRPr="00FA2D6B">
        <w:rPr>
          <w:rFonts w:ascii="Times New Roman" w:eastAsia="Times New Roman" w:hAnsi="Times New Roman" w:cs="Times New Roman"/>
          <w:sz w:val="24"/>
          <w:szCs w:val="24"/>
        </w:rPr>
        <w:t>dispõe</w:t>
      </w:r>
      <w:r w:rsidRPr="00FA2D6B">
        <w:rPr>
          <w:rFonts w:ascii="Times New Roman" w:eastAsia="Times New Roman" w:hAnsi="Times New Roman" w:cs="Times New Roman"/>
          <w:color w:val="000000"/>
          <w:sz w:val="24"/>
          <w:szCs w:val="24"/>
        </w:rPr>
        <w:t xml:space="preserve"> o Código Civil, o Código de Processo Civil e a Resolução nº 466/2012, do C</w:t>
      </w:r>
      <w:r w:rsidR="008648D1">
        <w:rPr>
          <w:rFonts w:ascii="Times New Roman" w:eastAsia="Times New Roman" w:hAnsi="Times New Roman" w:cs="Times New Roman"/>
          <w:color w:val="000000"/>
          <w:sz w:val="24"/>
          <w:szCs w:val="24"/>
        </w:rPr>
        <w:t>onselho Nacional de Saúde (</w:t>
      </w:r>
      <w:proofErr w:type="spellStart"/>
      <w:r w:rsidR="008648D1">
        <w:rPr>
          <w:rFonts w:ascii="Times New Roman" w:eastAsia="Times New Roman" w:hAnsi="Times New Roman" w:cs="Times New Roman"/>
          <w:color w:val="000000"/>
          <w:sz w:val="24"/>
          <w:szCs w:val="24"/>
        </w:rPr>
        <w:t>CNS</w:t>
      </w:r>
      <w:proofErr w:type="spellEnd"/>
      <w:r w:rsidR="008648D1">
        <w:rPr>
          <w:rFonts w:ascii="Times New Roman" w:eastAsia="Times New Roman" w:hAnsi="Times New Roman" w:cs="Times New Roman"/>
          <w:color w:val="000000"/>
          <w:sz w:val="24"/>
          <w:szCs w:val="24"/>
        </w:rPr>
        <w:t>)</w:t>
      </w:r>
      <w:r w:rsidRPr="00FA2D6B">
        <w:rPr>
          <w:rFonts w:ascii="Times New Roman" w:eastAsia="Times New Roman" w:hAnsi="Times New Roman" w:cs="Times New Roman"/>
          <w:color w:val="000000"/>
          <w:sz w:val="24"/>
          <w:szCs w:val="24"/>
        </w:rPr>
        <w:t>”</w:t>
      </w:r>
      <w:r w:rsidR="008648D1">
        <w:rPr>
          <w:rFonts w:ascii="Times New Roman" w:eastAsia="Times New Roman" w:hAnsi="Times New Roman" w:cs="Times New Roman"/>
          <w:color w:val="000000"/>
          <w:sz w:val="24"/>
          <w:szCs w:val="24"/>
        </w:rPr>
        <w:t>.</w:t>
      </w:r>
    </w:p>
    <w:p w:rsidR="00FA2D6B" w:rsidRDefault="00FA2D6B">
      <w:pPr>
        <w:spacing w:after="0" w:line="360" w:lineRule="auto"/>
        <w:jc w:val="both"/>
        <w:rPr>
          <w:rFonts w:ascii="Times New Roman" w:eastAsia="Times New Roman" w:hAnsi="Times New Roman" w:cs="Times New Roman"/>
          <w:b/>
          <w:color w:val="FF0000"/>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lastRenderedPageBreak/>
        <w:t>O participante da pesquisa deve saber de forma detalhada, em linguagem clara e acessível, quais procedimentos serão realizados na pesquisa, bem como o tempo de duração da entrevista/procedimento/experimento.</w:t>
      </w:r>
    </w:p>
    <w:p w:rsidR="007E4812" w:rsidRPr="00FA2D6B" w:rsidRDefault="003B3EEC">
      <w:pPr>
        <w:spacing w:after="0" w:line="36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Exemplos:</w:t>
      </w:r>
    </w:p>
    <w:p w:rsidR="007E4812" w:rsidRPr="00FA2D6B" w:rsidRDefault="003B3EEC">
      <w:pP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sz w:val="24"/>
          <w:szCs w:val="24"/>
        </w:rPr>
        <w:t>“A sua participação consistirá em responder perguntas de um roteiro de entrevista e/ou questionário à pesquisadora do projeto.</w:t>
      </w:r>
      <w:r w:rsidRPr="00FA2D6B">
        <w:rPr>
          <w:rFonts w:ascii="Times New Roman" w:eastAsia="Times New Roman" w:hAnsi="Times New Roman" w:cs="Times New Roman"/>
          <w:color w:val="000000"/>
          <w:sz w:val="24"/>
          <w:szCs w:val="24"/>
        </w:rPr>
        <w:t xml:space="preserve"> A entrevista somente será gravada se houver autorização do entrevistado (a) ”. </w:t>
      </w:r>
    </w:p>
    <w:p w:rsidR="007E4812" w:rsidRPr="00FA2D6B" w:rsidRDefault="003B3EEC">
      <w:pP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ATENÇÃO: caso a gravação seja condição à participação, isso deve estar claro no termo. O participante tem a liberdade de aceitar ou não a gravação da entrevista e devem ser inseridas ao final do termo, as opções para que o participante possa assinalar se autoriza ou não a gravação.   </w:t>
      </w:r>
    </w:p>
    <w:p w:rsidR="007E4812" w:rsidRPr="00FA2D6B" w:rsidRDefault="003B3EEC">
      <w:pPr>
        <w:spacing w:after="0" w:line="360" w:lineRule="auto"/>
        <w:jc w:val="both"/>
        <w:rPr>
          <w:rFonts w:ascii="Times New Roman" w:eastAsia="Times New Roman" w:hAnsi="Times New Roman" w:cs="Times New Roman"/>
          <w:b/>
          <w:color w:val="000000"/>
          <w:sz w:val="24"/>
          <w:szCs w:val="24"/>
        </w:rPr>
      </w:pPr>
      <w:r w:rsidRPr="00FA2D6B">
        <w:rPr>
          <w:rFonts w:ascii="Times New Roman" w:eastAsia="Times New Roman" w:hAnsi="Times New Roman" w:cs="Times New Roman"/>
          <w:b/>
          <w:color w:val="000000"/>
          <w:sz w:val="24"/>
          <w:szCs w:val="24"/>
        </w:rPr>
        <w:t xml:space="preserve">Ou </w:t>
      </w:r>
      <w:r w:rsidRPr="00FA2D6B">
        <w:rPr>
          <w:rFonts w:ascii="Times New Roman" w:eastAsia="Times New Roman" w:hAnsi="Times New Roman" w:cs="Times New Roman"/>
          <w:color w:val="000000"/>
          <w:sz w:val="24"/>
          <w:szCs w:val="24"/>
        </w:rPr>
        <w:t>“</w:t>
      </w:r>
      <w:r w:rsidRPr="00FA2D6B">
        <w:rPr>
          <w:rFonts w:ascii="Times New Roman" w:eastAsia="Times New Roman" w:hAnsi="Times New Roman" w:cs="Times New Roman"/>
          <w:sz w:val="24"/>
          <w:szCs w:val="24"/>
        </w:rPr>
        <w:t>Você será pesado, sua altura será medida, você fará exames de sangue, urina, de escarro...”</w:t>
      </w:r>
      <w:r w:rsidRPr="00FA2D6B">
        <w:rPr>
          <w:rFonts w:ascii="Times New Roman" w:eastAsia="Times New Roman" w:hAnsi="Times New Roman" w:cs="Times New Roman"/>
          <w:b/>
          <w:color w:val="000000"/>
          <w:sz w:val="24"/>
          <w:szCs w:val="24"/>
        </w:rPr>
        <w:t xml:space="preserve"> </w:t>
      </w:r>
      <w:r w:rsidRPr="00FA2D6B">
        <w:rPr>
          <w:rFonts w:ascii="Times New Roman" w:eastAsia="Times New Roman" w:hAnsi="Times New Roman" w:cs="Times New Roman"/>
          <w:sz w:val="24"/>
          <w:szCs w:val="24"/>
        </w:rPr>
        <w:t xml:space="preserve"> “O tempo de duração da entrevista é de</w:t>
      </w:r>
      <w:r w:rsidRPr="00FA2D6B">
        <w:rPr>
          <w:rFonts w:ascii="Times New Roman" w:eastAsia="Times New Roman" w:hAnsi="Times New Roman" w:cs="Times New Roman"/>
          <w:color w:val="000000"/>
          <w:sz w:val="24"/>
          <w:szCs w:val="24"/>
        </w:rPr>
        <w:t xml:space="preserve"> aproximadamente uma hora, e do questionário aproximadamente trinta minutos”.</w:t>
      </w:r>
    </w:p>
    <w:p w:rsidR="007E4812" w:rsidRPr="00FA2D6B" w:rsidRDefault="007E4812">
      <w:pPr>
        <w:spacing w:after="0" w:line="360" w:lineRule="auto"/>
        <w:jc w:val="both"/>
        <w:rPr>
          <w:rFonts w:ascii="Times New Roman" w:eastAsia="Times New Roman" w:hAnsi="Times New Roman" w:cs="Times New Roman"/>
          <w:b/>
          <w:color w:val="000000"/>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Deve constar a informação quanto à guarda dos dados e material coletados na pesquisa e do tempo de armazenamento, que poderá ser superior a 5 anos, assim como qual uso será realizado após o fim deste prazo.</w:t>
      </w:r>
    </w:p>
    <w:p w:rsidR="007E4812" w:rsidRPr="00FA2D6B" w:rsidRDefault="003B3EEC">
      <w:pP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“As entrevistas serão transcritas e armazenadas, em arquivos digitais, mas somente terão acesso às mesmas a pesquisadora e sua orientadora”. </w:t>
      </w:r>
    </w:p>
    <w:p w:rsidR="007E4812" w:rsidRPr="00FA2D6B" w:rsidRDefault="003B3EEC">
      <w:pPr>
        <w:spacing w:after="0" w:line="24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“Ao final da pesquisa, todo material será mantido em arquivo, por pelo menos 5 anos, conforme Resolução 466/12 e orientações do CEP/FACCAT e com o fim deste prazo, serão descartados”. </w:t>
      </w:r>
    </w:p>
    <w:p w:rsidR="007E4812" w:rsidRPr="00FA2D6B" w:rsidRDefault="007E4812">
      <w:pPr>
        <w:spacing w:after="0" w:line="240" w:lineRule="auto"/>
        <w:jc w:val="both"/>
        <w:rPr>
          <w:rFonts w:ascii="Times New Roman" w:eastAsia="Times New Roman" w:hAnsi="Times New Roman" w:cs="Times New Roman"/>
          <w:b/>
          <w:color w:val="000000"/>
          <w:sz w:val="24"/>
          <w:szCs w:val="24"/>
        </w:rPr>
      </w:pPr>
    </w:p>
    <w:p w:rsidR="007E4812" w:rsidRPr="00FA2D6B" w:rsidRDefault="003B3EEC">
      <w:pPr>
        <w:spacing w:after="0" w:line="240" w:lineRule="auto"/>
        <w:jc w:val="both"/>
        <w:rPr>
          <w:rFonts w:ascii="Times New Roman" w:eastAsia="Times New Roman" w:hAnsi="Times New Roman" w:cs="Times New Roman"/>
          <w:b/>
          <w:color w:val="000000"/>
          <w:sz w:val="24"/>
          <w:szCs w:val="24"/>
        </w:rPr>
      </w:pPr>
      <w:r w:rsidRPr="00FA2D6B">
        <w:rPr>
          <w:rFonts w:ascii="Times New Roman" w:eastAsia="Times New Roman" w:hAnsi="Times New Roman" w:cs="Times New Roman"/>
          <w:b/>
          <w:color w:val="000000"/>
          <w:sz w:val="24"/>
          <w:szCs w:val="24"/>
        </w:rPr>
        <w:t>Ou</w:t>
      </w:r>
    </w:p>
    <w:p w:rsidR="007E4812" w:rsidRPr="00FA2D6B" w:rsidRDefault="003B3EEC">
      <w:pPr>
        <w:spacing w:after="0" w:line="24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“Ao final da pesquisa, todo material será mantido permanentemente em um banco de dados (explicar qual), com acesso restrito, sob a responsabilidade do pesquisador coordenador, para utilização em pesquisas futuras. ”</w:t>
      </w:r>
    </w:p>
    <w:p w:rsidR="007E4812" w:rsidRPr="00FA2D6B" w:rsidRDefault="007E4812">
      <w:pPr>
        <w:spacing w:after="0" w:line="360" w:lineRule="auto"/>
        <w:jc w:val="both"/>
        <w:rPr>
          <w:rFonts w:ascii="Times New Roman" w:eastAsia="Times New Roman" w:hAnsi="Times New Roman" w:cs="Times New Roman"/>
          <w:color w:val="000000"/>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Em qualquer pesquisa, devem existir benefícios aos participantes, sejam diretos (individuais ou coletivos) ou indiretos </w:t>
      </w:r>
    </w:p>
    <w:p w:rsidR="007E4812" w:rsidRPr="00FA2D6B" w:rsidRDefault="003B3EEC">
      <w:pPr>
        <w:spacing w:after="0" w:line="36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Exemplos:</w:t>
      </w:r>
    </w:p>
    <w:p w:rsidR="007E4812" w:rsidRPr="00FA2D6B" w:rsidRDefault="003B3EEC">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lastRenderedPageBreak/>
        <w:t xml:space="preserve">“O benefício (dizer se é direto ou indireto) relacionado com a sua colaboração nesta pesquisa é o de XXXXXXXXXXXXX” </w:t>
      </w:r>
    </w:p>
    <w:p w:rsidR="007E4812" w:rsidRPr="00FA2D6B" w:rsidRDefault="003B3EEC">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“A sua participação resultará em aprofundamento da temática XXXXX o que poderá gerar utilização em outros experimentos. ” </w:t>
      </w:r>
    </w:p>
    <w:p w:rsidR="007E4812" w:rsidRPr="00FA2D6B" w:rsidRDefault="007E4812">
      <w:pPr>
        <w:spacing w:after="0" w:line="360" w:lineRule="auto"/>
        <w:jc w:val="both"/>
        <w:rPr>
          <w:rFonts w:ascii="Times New Roman" w:eastAsia="Times New Roman" w:hAnsi="Times New Roman" w:cs="Times New Roman"/>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Toda pesquisa envolve riscos maiores ou mínimos aos participantes.</w:t>
      </w:r>
    </w:p>
    <w:p w:rsidR="007E4812" w:rsidRPr="00FA2D6B" w:rsidRDefault="003B3EEC">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Exemplos de riscos: “constrangimento, desconforto, identificação, vazamento de dados etc.” </w:t>
      </w:r>
    </w:p>
    <w:p w:rsidR="007E4812" w:rsidRPr="00FA2D6B" w:rsidRDefault="003B3EEC">
      <w:pPr>
        <w:spacing w:after="0" w:line="360" w:lineRule="auto"/>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Toda pesquisa possui riscos potenciais. Maiores ou menores, de acordo com o objeto de pesquisa, seus objetivos e a metodologia escolhida. O pesquisador deverá </w:t>
      </w:r>
      <w:r w:rsidRPr="00FA2D6B">
        <w:rPr>
          <w:rFonts w:ascii="Times New Roman" w:eastAsia="Times New Roman" w:hAnsi="Times New Roman" w:cs="Times New Roman"/>
          <w:b/>
          <w:color w:val="000000"/>
          <w:sz w:val="24"/>
          <w:szCs w:val="24"/>
        </w:rPr>
        <w:t>identificar os riscos, esclarecer e justificá-los</w:t>
      </w:r>
      <w:r w:rsidRPr="00FA2D6B">
        <w:rPr>
          <w:rFonts w:ascii="Times New Roman" w:eastAsia="Times New Roman" w:hAnsi="Times New Roman" w:cs="Times New Roman"/>
          <w:color w:val="000000"/>
          <w:sz w:val="24"/>
          <w:szCs w:val="24"/>
        </w:rPr>
        <w:t xml:space="preserve"> aos participantes da pesquisa, bem como as medidas para evitá-los ou minimizá-los. Alguns exemplos de risco: risco de constrangimento durante uma entrevista ou uma observação; risco de dano emocional, risco social, risco físico decorrente a procedimentos para realização de exames laboratoriais, etc. </w:t>
      </w:r>
    </w:p>
    <w:p w:rsidR="007E4812" w:rsidRPr="00FA2D6B" w:rsidRDefault="007E4812">
      <w:pPr>
        <w:spacing w:after="0" w:line="360" w:lineRule="auto"/>
        <w:jc w:val="both"/>
        <w:rPr>
          <w:rFonts w:ascii="Times New Roman" w:eastAsia="Times New Roman" w:hAnsi="Times New Roman" w:cs="Times New Roman"/>
          <w:b/>
          <w:color w:val="FF0000"/>
          <w:sz w:val="24"/>
          <w:szCs w:val="24"/>
          <w:u w:val="single"/>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Informar sobre divulgação dos resultados da pesquisa e retorno aos participantes</w:t>
      </w:r>
    </w:p>
    <w:p w:rsidR="007E4812" w:rsidRPr="00FA2D6B" w:rsidRDefault="003B3EEC">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Atenção: Publicação de artigos científicos, publicação da dissertação/tese, apresentação em congressos, são formas de divulgação dos resultados da pesquisa, no entanto, não são consideradas forma de retorno aos participantes. Por outro lado, algumas vezes, o retorno direto aos participantes não é aplicável, devendo assim, ser pensada a melhor forma de retorno, seja para os participantes, seja para as autoridades ou instituições envolvidas. </w:t>
      </w: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sz w:val="24"/>
          <w:szCs w:val="24"/>
        </w:rPr>
        <w:t xml:space="preserve">Exemplo: “ Se você desejar saber sobre o resultado final da pesquisa da qual foi participante, contate com o pesquisador responsável cujos dados estão neste documento ” ou descrever outra forma de retorno aos participantes (reunião de retorno, e-mail, documentos escritos, etc.). </w:t>
      </w:r>
    </w:p>
    <w:p w:rsidR="007E4812" w:rsidRPr="00FA2D6B" w:rsidRDefault="007E4812">
      <w:pPr>
        <w:spacing w:after="0" w:line="360" w:lineRule="auto"/>
        <w:jc w:val="both"/>
        <w:rPr>
          <w:rFonts w:ascii="Times New Roman" w:eastAsia="Times New Roman" w:hAnsi="Times New Roman" w:cs="Times New Roman"/>
          <w:b/>
          <w:color w:val="FF0000"/>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Segundo as decisões da CONEP, o termo deve conter uma breve descrição do CEP (copie e cole o trecho a seguir): </w:t>
      </w:r>
    </w:p>
    <w:p w:rsidR="007E4812" w:rsidRPr="00FA2D6B" w:rsidRDefault="003B3EEC">
      <w:pPr>
        <w:spacing w:before="60"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Se você tiver perguntas com relação a seus direitos ou questões éticas como participante deste estudo, você também pode contar com um contato imparcial, o Comitê de Ética em Pesquisa da FACCAT (CEP/FACCAT), que tem por objetivo defender </w:t>
      </w:r>
      <w:r w:rsidRPr="00FA2D6B">
        <w:rPr>
          <w:rFonts w:ascii="Times New Roman" w:eastAsia="Times New Roman" w:hAnsi="Times New Roman" w:cs="Times New Roman"/>
          <w:color w:val="000000"/>
          <w:sz w:val="24"/>
          <w:szCs w:val="24"/>
          <w:highlight w:val="white"/>
        </w:rPr>
        <w:t xml:space="preserve">os direitos dos participantes de </w:t>
      </w:r>
      <w:r w:rsidRPr="00FA2D6B">
        <w:rPr>
          <w:rFonts w:ascii="Times New Roman" w:eastAsia="Times New Roman" w:hAnsi="Times New Roman" w:cs="Times New Roman"/>
          <w:color w:val="000000"/>
          <w:sz w:val="24"/>
          <w:szCs w:val="24"/>
          <w:highlight w:val="white"/>
        </w:rPr>
        <w:lastRenderedPageBreak/>
        <w:t xml:space="preserve">pesquisas. </w:t>
      </w:r>
      <w:r w:rsidRPr="00FA2D6B">
        <w:rPr>
          <w:rFonts w:ascii="Times New Roman" w:eastAsia="Times New Roman" w:hAnsi="Times New Roman" w:cs="Times New Roman"/>
          <w:sz w:val="24"/>
          <w:szCs w:val="24"/>
        </w:rPr>
        <w:t xml:space="preserve">Dessa forma o CEP tem o papel de avaliar e monitorar o andamento dos projetos de modo que as pesquisas respeitem os princípios éticos de proteção aos direitos humanos, da dignidade, da autonomia, da confidencialidade e da privacidade. </w:t>
      </w:r>
    </w:p>
    <w:p w:rsidR="007E4812" w:rsidRPr="00FA2D6B" w:rsidRDefault="003B3EEC">
      <w:pPr>
        <w:spacing w:before="60"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O CEP está </w:t>
      </w:r>
      <w:r w:rsidRPr="00FA2D6B">
        <w:rPr>
          <w:rFonts w:ascii="Times New Roman" w:eastAsia="Times New Roman" w:hAnsi="Times New Roman" w:cs="Times New Roman"/>
          <w:color w:val="000000"/>
          <w:sz w:val="24"/>
          <w:szCs w:val="24"/>
        </w:rPr>
        <w:t>situado no 1º piso do Prédio Administrativo - Campus FACCAT na Av. Oscar Martins Rangel, 4500- ERS 115, Bairro: Fogão Gaúcho, Taquara-RS, telefone (51) 3541-6604, ou também pelo e-mail: cep@faccat.br – Horário de funcionamento: nas segundas, quartas e quintas feiras das 13:30min às 22:30min e nas terças e sextas feiras das 8h às 17h.</w:t>
      </w:r>
    </w:p>
    <w:p w:rsidR="007E4812" w:rsidRPr="00FA2D6B" w:rsidRDefault="007E4812">
      <w:pPr>
        <w:spacing w:after="0" w:line="240" w:lineRule="auto"/>
        <w:jc w:val="both"/>
        <w:rPr>
          <w:rFonts w:ascii="Times New Roman" w:eastAsia="Times New Roman" w:hAnsi="Times New Roman" w:cs="Times New Roman"/>
          <w:sz w:val="24"/>
          <w:szCs w:val="24"/>
        </w:rPr>
      </w:pP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Pesquisador (a) responsável: </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Tel.: </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E-mail:</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Assistente de Pesquisa (a): </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Tel.:</w:t>
      </w:r>
    </w:p>
    <w:p w:rsidR="007E4812" w:rsidRPr="00FA2D6B" w:rsidRDefault="003B3EEC">
      <w:pPr>
        <w:spacing w:after="0" w:line="240" w:lineRule="auto"/>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E-mail</w:t>
      </w:r>
      <w:r w:rsidRPr="00FA2D6B">
        <w:rPr>
          <w:rFonts w:ascii="Times New Roman" w:eastAsia="Times New Roman" w:hAnsi="Times New Roman" w:cs="Times New Roman"/>
          <w:b/>
          <w:sz w:val="24"/>
          <w:szCs w:val="24"/>
        </w:rPr>
        <w:t>:</w:t>
      </w:r>
    </w:p>
    <w:p w:rsidR="007E4812" w:rsidRPr="00FA2D6B" w:rsidRDefault="007E4812">
      <w:pPr>
        <w:spacing w:after="0" w:line="240" w:lineRule="auto"/>
        <w:rPr>
          <w:rFonts w:ascii="Times New Roman" w:eastAsia="Times New Roman" w:hAnsi="Times New Roman" w:cs="Times New Roman"/>
          <w:sz w:val="24"/>
          <w:szCs w:val="24"/>
        </w:rPr>
      </w:pPr>
    </w:p>
    <w:p w:rsidR="007E4812" w:rsidRPr="00FA2D6B" w:rsidRDefault="003B3EEC">
      <w:pPr>
        <w:spacing w:after="0" w:line="240" w:lineRule="auto"/>
        <w:jc w:val="both"/>
        <w:rPr>
          <w:rFonts w:ascii="Times New Roman" w:eastAsia="Times New Roman" w:hAnsi="Times New Roman" w:cs="Times New Roman"/>
          <w:sz w:val="24"/>
          <w:szCs w:val="24"/>
          <w:highlight w:val="yellow"/>
        </w:rPr>
      </w:pPr>
      <w:r w:rsidRPr="00FA2D6B">
        <w:rPr>
          <w:rFonts w:ascii="Times New Roman" w:eastAsia="Times New Roman" w:hAnsi="Times New Roman" w:cs="Times New Roman"/>
          <w:sz w:val="24"/>
          <w:szCs w:val="24"/>
          <w:highlight w:val="yellow"/>
        </w:rPr>
        <w:t>Se aplicável, inserir:</w:t>
      </w:r>
    </w:p>
    <w:p w:rsidR="007E4812" w:rsidRPr="00FA2D6B" w:rsidRDefault="007E4812">
      <w:pPr>
        <w:spacing w:after="0" w:line="360" w:lineRule="auto"/>
        <w:jc w:val="both"/>
        <w:rPr>
          <w:rFonts w:ascii="Times New Roman" w:eastAsia="Times New Roman" w:hAnsi="Times New Roman" w:cs="Times New Roman"/>
          <w:sz w:val="24"/>
          <w:szCs w:val="24"/>
          <w:highlight w:val="yellow"/>
        </w:rPr>
      </w:pPr>
    </w:p>
    <w:tbl>
      <w:tblPr>
        <w:tblStyle w:val="a"/>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
        <w:gridCol w:w="6095"/>
      </w:tblGrid>
      <w:tr w:rsidR="007E4812" w:rsidRPr="00FA2D6B">
        <w:tc>
          <w:tcPr>
            <w:tcW w:w="284" w:type="dxa"/>
            <w:tcBorders>
              <w:top w:val="single" w:sz="12" w:space="0" w:color="000000"/>
              <w:left w:val="single" w:sz="12" w:space="0" w:color="000000"/>
              <w:bottom w:val="single" w:sz="12" w:space="0" w:color="000000"/>
              <w:right w:val="single" w:sz="12" w:space="0" w:color="000000"/>
            </w:tcBorders>
          </w:tcPr>
          <w:p w:rsidR="007E4812" w:rsidRPr="00FA2D6B" w:rsidRDefault="007E4812">
            <w:pPr>
              <w:spacing w:after="0" w:line="360" w:lineRule="auto"/>
              <w:jc w:val="both"/>
              <w:rPr>
                <w:rFonts w:ascii="Times New Roman" w:eastAsia="Arial" w:hAnsi="Times New Roman" w:cs="Times New Roman"/>
                <w:b/>
                <w:sz w:val="24"/>
                <w:szCs w:val="24"/>
                <w:highlight w:val="yellow"/>
              </w:rPr>
            </w:pPr>
          </w:p>
        </w:tc>
        <w:tc>
          <w:tcPr>
            <w:tcW w:w="6095" w:type="dxa"/>
            <w:tcBorders>
              <w:top w:val="nil"/>
              <w:left w:val="single" w:sz="12" w:space="0" w:color="000000"/>
              <w:bottom w:val="nil"/>
              <w:right w:val="nil"/>
            </w:tcBorders>
          </w:tcPr>
          <w:p w:rsidR="007E4812" w:rsidRPr="00FA2D6B" w:rsidRDefault="003B3EEC">
            <w:pPr>
              <w:spacing w:after="0" w:line="360" w:lineRule="auto"/>
              <w:jc w:val="both"/>
              <w:rPr>
                <w:rFonts w:ascii="Times New Roman" w:eastAsia="Arial" w:hAnsi="Times New Roman" w:cs="Times New Roman"/>
                <w:sz w:val="24"/>
                <w:szCs w:val="24"/>
                <w:highlight w:val="yellow"/>
              </w:rPr>
            </w:pPr>
            <w:r w:rsidRPr="00FA2D6B">
              <w:rPr>
                <w:rFonts w:ascii="Times New Roman" w:eastAsia="Arial" w:hAnsi="Times New Roman" w:cs="Times New Roman"/>
                <w:sz w:val="24"/>
                <w:szCs w:val="24"/>
                <w:highlight w:val="yellow"/>
              </w:rPr>
              <w:t>Autorizo a gravação da entrevista (ou imagem).</w:t>
            </w:r>
          </w:p>
        </w:tc>
      </w:tr>
    </w:tbl>
    <w:p w:rsidR="007E4812" w:rsidRPr="00FA2D6B" w:rsidRDefault="007E4812">
      <w:pPr>
        <w:spacing w:after="0" w:line="360" w:lineRule="auto"/>
        <w:jc w:val="both"/>
        <w:rPr>
          <w:rFonts w:ascii="Times New Roman" w:eastAsia="Times New Roman" w:hAnsi="Times New Roman" w:cs="Times New Roman"/>
          <w:sz w:val="24"/>
          <w:szCs w:val="24"/>
          <w:highlight w:val="yellow"/>
        </w:rPr>
      </w:pPr>
    </w:p>
    <w:tbl>
      <w:tblPr>
        <w:tblStyle w:val="a0"/>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
        <w:gridCol w:w="6095"/>
      </w:tblGrid>
      <w:tr w:rsidR="007E4812" w:rsidRPr="00FA2D6B">
        <w:tc>
          <w:tcPr>
            <w:tcW w:w="284" w:type="dxa"/>
            <w:tcBorders>
              <w:top w:val="single" w:sz="12" w:space="0" w:color="000000"/>
              <w:left w:val="single" w:sz="12" w:space="0" w:color="000000"/>
              <w:bottom w:val="single" w:sz="12" w:space="0" w:color="000000"/>
              <w:right w:val="single" w:sz="12" w:space="0" w:color="000000"/>
            </w:tcBorders>
          </w:tcPr>
          <w:p w:rsidR="007E4812" w:rsidRPr="00FA2D6B" w:rsidRDefault="007E4812">
            <w:pPr>
              <w:spacing w:after="0" w:line="360" w:lineRule="auto"/>
              <w:jc w:val="both"/>
              <w:rPr>
                <w:rFonts w:ascii="Times New Roman" w:eastAsia="Arial" w:hAnsi="Times New Roman" w:cs="Times New Roman"/>
                <w:b/>
                <w:sz w:val="24"/>
                <w:szCs w:val="24"/>
                <w:highlight w:val="yellow"/>
              </w:rPr>
            </w:pPr>
          </w:p>
        </w:tc>
        <w:tc>
          <w:tcPr>
            <w:tcW w:w="6095" w:type="dxa"/>
            <w:tcBorders>
              <w:top w:val="nil"/>
              <w:left w:val="single" w:sz="12" w:space="0" w:color="000000"/>
              <w:bottom w:val="nil"/>
              <w:right w:val="nil"/>
            </w:tcBorders>
          </w:tcPr>
          <w:p w:rsidR="007E4812" w:rsidRPr="00FA2D6B" w:rsidRDefault="003B3EEC">
            <w:pPr>
              <w:spacing w:after="0" w:line="360" w:lineRule="auto"/>
              <w:jc w:val="both"/>
              <w:rPr>
                <w:rFonts w:ascii="Times New Roman" w:eastAsia="Arial" w:hAnsi="Times New Roman" w:cs="Times New Roman"/>
                <w:sz w:val="24"/>
                <w:szCs w:val="24"/>
              </w:rPr>
            </w:pPr>
            <w:r w:rsidRPr="00FA2D6B">
              <w:rPr>
                <w:rFonts w:ascii="Times New Roman" w:eastAsia="Arial" w:hAnsi="Times New Roman" w:cs="Times New Roman"/>
                <w:sz w:val="24"/>
                <w:szCs w:val="24"/>
                <w:highlight w:val="yellow"/>
              </w:rPr>
              <w:t>Não autorizo a gravação da entrevista (ou imagem).</w:t>
            </w:r>
          </w:p>
        </w:tc>
      </w:tr>
    </w:tbl>
    <w:p w:rsidR="007E4812" w:rsidRPr="00FA2D6B" w:rsidRDefault="003B3EEC">
      <w:pPr>
        <w:spacing w:after="0" w:line="240" w:lineRule="auto"/>
        <w:rPr>
          <w:rFonts w:ascii="Times New Roman" w:eastAsia="Times New Roman" w:hAnsi="Times New Roman" w:cs="Times New Roman"/>
          <w:b/>
          <w:sz w:val="24"/>
          <w:szCs w:val="24"/>
        </w:rPr>
      </w:pPr>
      <w:r w:rsidRPr="00FA2D6B">
        <w:rPr>
          <w:rFonts w:ascii="Times New Roman" w:eastAsia="Times New Roman" w:hAnsi="Times New Roman" w:cs="Times New Roman"/>
          <w:b/>
          <w:sz w:val="24"/>
          <w:szCs w:val="24"/>
        </w:rPr>
        <w:t xml:space="preserve"> </w:t>
      </w:r>
    </w:p>
    <w:p w:rsidR="007E4812" w:rsidRPr="00FA2D6B" w:rsidRDefault="007E4812">
      <w:pPr>
        <w:spacing w:after="0" w:line="240" w:lineRule="auto"/>
        <w:rPr>
          <w:rFonts w:ascii="Times New Roman" w:eastAsia="Times New Roman" w:hAnsi="Times New Roman" w:cs="Times New Roman"/>
          <w:sz w:val="24"/>
          <w:szCs w:val="24"/>
        </w:rPr>
      </w:pP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__________________________________                 ____ / _____ / _____</w:t>
      </w: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 xml:space="preserve"> (Assinatura do Participante)                        </w:t>
      </w:r>
      <w:proofErr w:type="gramStart"/>
      <w:r w:rsidRPr="00FA2D6B">
        <w:rPr>
          <w:rFonts w:ascii="Times New Roman" w:eastAsia="Times New Roman" w:hAnsi="Times New Roman" w:cs="Times New Roman"/>
          <w:color w:val="000000"/>
          <w:sz w:val="24"/>
          <w:szCs w:val="24"/>
        </w:rPr>
        <w:t xml:space="preserve">  </w:t>
      </w:r>
      <w:proofErr w:type="gramEnd"/>
      <w:r w:rsidRPr="00FA2D6B">
        <w:rPr>
          <w:rFonts w:ascii="Times New Roman" w:eastAsia="Times New Roman" w:hAnsi="Times New Roman" w:cs="Times New Roman"/>
          <w:color w:val="000000"/>
          <w:sz w:val="24"/>
          <w:szCs w:val="24"/>
        </w:rPr>
        <w:t xml:space="preserve">           </w:t>
      </w:r>
      <w:r w:rsidR="000D6ECD">
        <w:rPr>
          <w:rFonts w:ascii="Times New Roman" w:eastAsia="Times New Roman" w:hAnsi="Times New Roman" w:cs="Times New Roman"/>
          <w:color w:val="000000"/>
          <w:sz w:val="24"/>
          <w:szCs w:val="24"/>
        </w:rPr>
        <w:t xml:space="preserve">  </w:t>
      </w:r>
      <w:r w:rsidRPr="00FA2D6B">
        <w:rPr>
          <w:rFonts w:ascii="Times New Roman" w:eastAsia="Times New Roman" w:hAnsi="Times New Roman" w:cs="Times New Roman"/>
          <w:color w:val="000000"/>
          <w:sz w:val="24"/>
          <w:szCs w:val="24"/>
        </w:rPr>
        <w:t xml:space="preserve">  Dia      mês     ano </w:t>
      </w:r>
    </w:p>
    <w:p w:rsidR="007E4812" w:rsidRPr="00FA2D6B" w:rsidRDefault="007E4812">
      <w:pPr>
        <w:spacing w:after="240" w:line="240" w:lineRule="auto"/>
        <w:rPr>
          <w:rFonts w:ascii="Times New Roman" w:eastAsia="Times New Roman" w:hAnsi="Times New Roman" w:cs="Times New Roman"/>
          <w:sz w:val="24"/>
          <w:szCs w:val="24"/>
        </w:rPr>
      </w:pP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____________________________________</w:t>
      </w:r>
      <w:r w:rsidR="000D6ECD">
        <w:rPr>
          <w:rFonts w:ascii="Times New Roman" w:eastAsia="Times New Roman" w:hAnsi="Times New Roman" w:cs="Times New Roman"/>
          <w:color w:val="000000"/>
          <w:sz w:val="24"/>
          <w:szCs w:val="24"/>
        </w:rPr>
        <w:t>________________________</w:t>
      </w: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(Nome do Participante – letra de forma)</w:t>
      </w:r>
    </w:p>
    <w:p w:rsidR="007E4812" w:rsidRPr="00FA2D6B" w:rsidRDefault="007E4812">
      <w:pPr>
        <w:spacing w:after="240" w:line="240" w:lineRule="auto"/>
        <w:rPr>
          <w:rFonts w:ascii="Times New Roman" w:eastAsia="Times New Roman" w:hAnsi="Times New Roman" w:cs="Times New Roman"/>
          <w:sz w:val="24"/>
          <w:szCs w:val="24"/>
        </w:rPr>
      </w:pP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__________________________________                 ____ / _____ / _____</w:t>
      </w: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 xml:space="preserve"> (Assinatura do </w:t>
      </w:r>
      <w:r w:rsidR="000D6ECD" w:rsidRPr="00FA2D6B">
        <w:rPr>
          <w:rFonts w:ascii="Times New Roman" w:eastAsia="Times New Roman" w:hAnsi="Times New Roman" w:cs="Times New Roman"/>
          <w:color w:val="000000"/>
          <w:sz w:val="24"/>
          <w:szCs w:val="24"/>
        </w:rPr>
        <w:t>Pesquisador)  </w:t>
      </w:r>
      <w:proofErr w:type="gramStart"/>
      <w:r w:rsidRPr="00FA2D6B">
        <w:rPr>
          <w:rFonts w:ascii="Times New Roman" w:eastAsia="Times New Roman" w:hAnsi="Times New Roman" w:cs="Times New Roman"/>
          <w:color w:val="000000"/>
          <w:sz w:val="24"/>
          <w:szCs w:val="24"/>
        </w:rPr>
        <w:t xml:space="preserve">  </w:t>
      </w:r>
      <w:proofErr w:type="gramEnd"/>
      <w:r w:rsidRPr="00FA2D6B">
        <w:rPr>
          <w:rFonts w:ascii="Times New Roman" w:eastAsia="Times New Roman" w:hAnsi="Times New Roman" w:cs="Times New Roman"/>
          <w:color w:val="000000"/>
          <w:sz w:val="24"/>
          <w:szCs w:val="24"/>
        </w:rPr>
        <w:t xml:space="preserve">                              </w:t>
      </w:r>
      <w:r w:rsidR="000D6ECD">
        <w:rPr>
          <w:rFonts w:ascii="Times New Roman" w:eastAsia="Times New Roman" w:hAnsi="Times New Roman" w:cs="Times New Roman"/>
          <w:color w:val="000000"/>
          <w:sz w:val="24"/>
          <w:szCs w:val="24"/>
        </w:rPr>
        <w:t xml:space="preserve">  </w:t>
      </w:r>
      <w:r w:rsidRPr="00FA2D6B">
        <w:rPr>
          <w:rFonts w:ascii="Times New Roman" w:eastAsia="Times New Roman" w:hAnsi="Times New Roman" w:cs="Times New Roman"/>
          <w:color w:val="000000"/>
          <w:sz w:val="24"/>
          <w:szCs w:val="24"/>
        </w:rPr>
        <w:t xml:space="preserve">    Dia      mês     ano </w:t>
      </w:r>
    </w:p>
    <w:p w:rsidR="007E4812" w:rsidRPr="00FA2D6B" w:rsidRDefault="007E4812">
      <w:pPr>
        <w:spacing w:after="0" w:line="360" w:lineRule="auto"/>
        <w:jc w:val="right"/>
        <w:rPr>
          <w:rFonts w:ascii="Times New Roman" w:eastAsia="Times New Roman" w:hAnsi="Times New Roman" w:cs="Times New Roman"/>
          <w:color w:val="000000"/>
          <w:sz w:val="24"/>
          <w:szCs w:val="24"/>
        </w:rPr>
      </w:pPr>
      <w:bookmarkStart w:id="0" w:name="_GoBack"/>
      <w:bookmarkEnd w:id="0"/>
    </w:p>
    <w:p w:rsidR="007E4812" w:rsidRPr="00FA2D6B" w:rsidRDefault="007E4812">
      <w:pPr>
        <w:spacing w:after="0" w:line="360" w:lineRule="auto"/>
        <w:jc w:val="both"/>
        <w:rPr>
          <w:rFonts w:ascii="Times New Roman" w:eastAsia="Times New Roman" w:hAnsi="Times New Roman" w:cs="Times New Roman"/>
          <w:b/>
          <w:color w:val="FF0000"/>
          <w:sz w:val="24"/>
          <w:szCs w:val="24"/>
        </w:rPr>
      </w:pPr>
      <w:bookmarkStart w:id="1" w:name="_gjdgxs" w:colFirst="0" w:colLast="0"/>
      <w:bookmarkEnd w:id="1"/>
    </w:p>
    <w:p w:rsidR="000D6ECD" w:rsidRDefault="00504AB1">
      <w:pPr>
        <w:spacing w:after="0" w:line="360" w:lineRule="auto"/>
        <w:jc w:val="both"/>
        <w:rPr>
          <w:rFonts w:ascii="Times New Roman" w:eastAsia="Times New Roman" w:hAnsi="Times New Roman" w:cs="Times New Roman"/>
          <w:b/>
          <w:color w:val="FF0000"/>
          <w:sz w:val="24"/>
          <w:szCs w:val="24"/>
        </w:rPr>
      </w:pPr>
      <w:r w:rsidRPr="00504AB1">
        <w:rPr>
          <w:rFonts w:ascii="Times New Roman" w:hAnsi="Times New Roman" w:cs="Times New Roman"/>
          <w:noProof/>
          <w:sz w:val="24"/>
          <w:szCs w:val="24"/>
        </w:rPr>
        <w:pict>
          <v:rect id="Retângulo 20" o:spid="_x0000_s1026" style="position:absolute;left:0;text-align:left;margin-left:329.25pt;margin-top:12.25pt;width:157.75pt;height:5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" fillcolor="white [3201]" strokecolor="white [3201]" strokeweight="1pt">
            <v:stroke startarrowwidth="narrow" startarrowlength="short" endarrowwidth="narrow" endarrowlength="short"/>
            <v:textbox inset="2.53958mm,2.53958mm,2.53958mm,2.53958mm">
              <w:txbxContent>
                <w:p w:rsidR="00E91A03" w:rsidRDefault="00E91A03" w:rsidP="00E91A03">
                  <w:pPr>
                    <w:spacing w:after="0" w:line="240" w:lineRule="auto"/>
                    <w:textDirection w:val="btLr"/>
                  </w:pPr>
                </w:p>
              </w:txbxContent>
            </v:textbox>
          </v:rect>
        </w:pict>
      </w:r>
    </w:p>
    <w:p w:rsidR="000D6ECD" w:rsidRDefault="000D6ECD">
      <w:pPr>
        <w:spacing w:after="0" w:line="360" w:lineRule="auto"/>
        <w:jc w:val="both"/>
        <w:rPr>
          <w:rFonts w:ascii="Times New Roman" w:eastAsia="Times New Roman" w:hAnsi="Times New Roman" w:cs="Times New Roman"/>
          <w:b/>
          <w:color w:val="FF0000"/>
          <w:sz w:val="24"/>
          <w:szCs w:val="24"/>
        </w:rPr>
      </w:pPr>
    </w:p>
    <w:p w:rsidR="000D6ECD" w:rsidRDefault="000D6ECD">
      <w:pPr>
        <w:spacing w:after="0" w:line="360" w:lineRule="auto"/>
        <w:jc w:val="both"/>
        <w:rPr>
          <w:rFonts w:ascii="Times New Roman" w:eastAsia="Times New Roman" w:hAnsi="Times New Roman" w:cs="Times New Roman"/>
          <w:b/>
          <w:color w:val="FF0000"/>
          <w:sz w:val="24"/>
          <w:szCs w:val="24"/>
        </w:rPr>
      </w:pPr>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OBSERVAÇÕES FINAIS:</w:t>
      </w:r>
    </w:p>
    <w:p w:rsidR="007E4812" w:rsidRPr="00FA2D6B" w:rsidRDefault="00504AB1">
      <w:pPr>
        <w:numPr>
          <w:ilvl w:val="0"/>
          <w:numId w:val="1"/>
        </w:numPr>
        <w:spacing w:after="0" w:line="360" w:lineRule="auto"/>
        <w:ind w:left="284" w:hanging="283"/>
        <w:jc w:val="both"/>
        <w:rPr>
          <w:rFonts w:ascii="Times New Roman" w:eastAsia="Times New Roman" w:hAnsi="Times New Roman" w:cs="Times New Roman"/>
          <w:sz w:val="24"/>
          <w:szCs w:val="24"/>
        </w:rPr>
      </w:pPr>
      <w:r w:rsidRPr="00504AB1">
        <w:rPr>
          <w:rFonts w:ascii="Times New Roman" w:hAnsi="Times New Roman" w:cs="Times New Roman"/>
          <w:noProof/>
          <w:sz w:val="24"/>
          <w:szCs w:val="24"/>
        </w:rPr>
        <w:pict>
          <v:rect id="Retângulo 19" o:spid="_x0000_s1027" style="position:absolute;left:0;text-align:left;margin-left:368.25pt;margin-top:84.55pt;width:156.75pt;height:28.7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" fillcolor="white [3201]" strokecolor="white [3201]" strokeweight="1pt">
            <v:stroke startarrowwidth="narrow" startarrowlength="short" endarrowwidth="narrow" endarrowlength="short"/>
            <v:textbox inset="2.53958mm,2.53958mm,2.53958mm,2.53958mm">
              <w:txbxContent>
                <w:p w:rsidR="00FA2D6B" w:rsidRDefault="00FA2D6B" w:rsidP="00FA2D6B">
                  <w:pPr>
                    <w:spacing w:after="0" w:line="240" w:lineRule="auto"/>
                    <w:textDirection w:val="btLr"/>
                  </w:pPr>
                </w:p>
              </w:txbxContent>
            </v:textbox>
          </v:rect>
        </w:pict>
      </w:r>
      <w:r w:rsidR="003B3EEC" w:rsidRPr="00FA2D6B">
        <w:rPr>
          <w:rFonts w:ascii="Times New Roman" w:eastAsia="Times New Roman" w:hAnsi="Times New Roman" w:cs="Times New Roman"/>
          <w:b/>
          <w:sz w:val="24"/>
          <w:szCs w:val="24"/>
        </w:rPr>
        <w:t>Explicitar no final do Termo</w:t>
      </w:r>
      <w:r w:rsidR="003B3EEC" w:rsidRPr="00FA2D6B">
        <w:rPr>
          <w:rFonts w:ascii="Times New Roman" w:eastAsia="Times New Roman" w:hAnsi="Times New Roman" w:cs="Times New Roman"/>
          <w:sz w:val="24"/>
          <w:szCs w:val="24"/>
        </w:rPr>
        <w:t xml:space="preserve"> que este é redigido em duas vias (não será fornecida cópia ao sujeito, mas sim outra via), sendo uma para o participante e outra para o pesquisador. </w:t>
      </w:r>
      <w:r w:rsidR="003B3EEC" w:rsidRPr="00FA2D6B">
        <w:rPr>
          <w:rFonts w:ascii="Times New Roman" w:eastAsia="Times New Roman" w:hAnsi="Times New Roman" w:cs="Times New Roman"/>
          <w:b/>
          <w:sz w:val="24"/>
          <w:szCs w:val="24"/>
        </w:rPr>
        <w:t>Informar também</w:t>
      </w:r>
      <w:r w:rsidR="003B3EEC" w:rsidRPr="00FA2D6B">
        <w:rPr>
          <w:rFonts w:ascii="Times New Roman" w:eastAsia="Times New Roman" w:hAnsi="Times New Roman" w:cs="Times New Roman"/>
          <w:sz w:val="24"/>
          <w:szCs w:val="24"/>
        </w:rPr>
        <w:t xml:space="preserve"> que todas as páginas deverão ser rubricadas pelo participante da pesquisa e pelo pesquisador responsável (ou pessoa por ele delegada e sob sua responsabilidade), com ambas as assinaturas apostas na última página. O termo apresentado deve, preferencialmente, conter local destinado à inserção das referidas rubricas – pesquisador e participante.</w:t>
      </w:r>
    </w:p>
    <w:p w:rsidR="007E4812" w:rsidRPr="00FA2D6B" w:rsidRDefault="003B3EEC">
      <w:pPr>
        <w:numPr>
          <w:ilvl w:val="0"/>
          <w:numId w:val="1"/>
        </w:numPr>
        <w:spacing w:after="0" w:line="360" w:lineRule="auto"/>
        <w:ind w:left="284" w:hanging="283"/>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O Termo de Consentimento Livre e Esclarecido deve ter suas páginas numeradas possibilitando a integridade das informações contidas no documento. </w:t>
      </w:r>
    </w:p>
    <w:p w:rsidR="007E4812" w:rsidRPr="00FA2D6B" w:rsidRDefault="003B3EEC">
      <w:pPr>
        <w:numPr>
          <w:ilvl w:val="0"/>
          <w:numId w:val="1"/>
        </w:numPr>
        <w:spacing w:after="0" w:line="360" w:lineRule="auto"/>
        <w:ind w:left="284" w:hanging="283"/>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Devem constar informações que possibilitem contatar o pesquisador responsável, como e-mail, telefone e endereço institucional. Inserir também contato do CEP/FACCAT. E ainda, deve conter espaço para data, assinaturas do participante da pesquisa, do seu responsável legal, quando for o caso, e do Pesquisador responsável (ou pessoa por ele delegada e sob sua responsabilidade).</w:t>
      </w:r>
    </w:p>
    <w:p w:rsidR="007E4812" w:rsidRPr="00FA2D6B" w:rsidRDefault="003B3EEC">
      <w:pPr>
        <w:numPr>
          <w:ilvl w:val="0"/>
          <w:numId w:val="1"/>
        </w:numPr>
        <w:spacing w:after="0" w:line="360" w:lineRule="auto"/>
        <w:ind w:left="284" w:hanging="283"/>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As assinaturas não podem figurar em página separada do texto.</w:t>
      </w:r>
    </w:p>
    <w:p w:rsidR="007E4812" w:rsidRPr="00FA2D6B" w:rsidRDefault="007E4812">
      <w:pPr>
        <w:spacing w:after="0" w:line="360" w:lineRule="auto"/>
        <w:jc w:val="right"/>
        <w:rPr>
          <w:rFonts w:ascii="Times New Roman" w:eastAsia="Times New Roman" w:hAnsi="Times New Roman" w:cs="Times New Roman"/>
          <w:b/>
          <w:sz w:val="24"/>
          <w:szCs w:val="24"/>
        </w:rPr>
      </w:pPr>
    </w:p>
    <w:p w:rsidR="007E4812" w:rsidRPr="00FA2D6B" w:rsidRDefault="003B3EEC">
      <w:pPr>
        <w:spacing w:after="0" w:line="360" w:lineRule="auto"/>
        <w:jc w:val="both"/>
        <w:rPr>
          <w:rFonts w:ascii="Times New Roman" w:eastAsia="Times New Roman" w:hAnsi="Times New Roman" w:cs="Times New Roman"/>
          <w:color w:val="FF0000"/>
          <w:sz w:val="24"/>
          <w:szCs w:val="24"/>
        </w:rPr>
      </w:pPr>
      <w:r w:rsidRPr="00FA2D6B">
        <w:rPr>
          <w:rFonts w:ascii="Times New Roman" w:eastAsia="Times New Roman" w:hAnsi="Times New Roman" w:cs="Times New Roman"/>
          <w:b/>
          <w:color w:val="FF0000"/>
          <w:sz w:val="24"/>
          <w:szCs w:val="24"/>
          <w:u w:val="single"/>
        </w:rPr>
        <w:t>ATENÇÃO:</w:t>
      </w:r>
      <w:r w:rsidRPr="00FA2D6B">
        <w:rPr>
          <w:rFonts w:ascii="Times New Roman" w:eastAsia="Times New Roman" w:hAnsi="Times New Roman" w:cs="Times New Roman"/>
          <w:color w:val="FF0000"/>
          <w:sz w:val="24"/>
          <w:szCs w:val="24"/>
        </w:rPr>
        <w:t xml:space="preserve"> </w:t>
      </w:r>
    </w:p>
    <w:p w:rsidR="007E4812" w:rsidRPr="00FA2D6B" w:rsidRDefault="003B3EEC">
      <w:pPr>
        <w:spacing w:after="0" w:line="360" w:lineRule="auto"/>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 xml:space="preserve">As informações contidas neste modelo de Termo de Consentimento Livre e Esclarecido (TCLE) são aquelas </w:t>
      </w:r>
      <w:r w:rsidRPr="00FA2D6B">
        <w:rPr>
          <w:rFonts w:ascii="Times New Roman" w:eastAsia="Times New Roman" w:hAnsi="Times New Roman" w:cs="Times New Roman"/>
          <w:b/>
          <w:sz w:val="24"/>
          <w:szCs w:val="24"/>
        </w:rPr>
        <w:t>consideradas básicas</w:t>
      </w:r>
      <w:r w:rsidRPr="00FA2D6B">
        <w:rPr>
          <w:rFonts w:ascii="Times New Roman" w:eastAsia="Times New Roman" w:hAnsi="Times New Roman" w:cs="Times New Roman"/>
          <w:sz w:val="24"/>
          <w:szCs w:val="24"/>
        </w:rPr>
        <w:t>. Cada pesquisador deverá agregar informações que digam respeito à sua pesquisa, e que melhor esclareçam os participantes sobre sua participação na mesma (atenção à linguagem utilizada). Os dados contidos no TCLE devem fazer referência aos demais documentos da pesquisa, encaminhados ao CEP/FACCAT. Reveja a formatação: Não deixe os locais para as assinaturas em página isolada do texto.</w:t>
      </w:r>
    </w:p>
    <w:p w:rsidR="007E4812" w:rsidRPr="00FA2D6B" w:rsidRDefault="003B3EEC">
      <w:pPr>
        <w:spacing w:after="0" w:line="360" w:lineRule="auto"/>
        <w:jc w:val="both"/>
        <w:rPr>
          <w:rFonts w:ascii="Times New Roman" w:eastAsia="Arial" w:hAnsi="Times New Roman" w:cs="Times New Roman"/>
          <w:smallCaps/>
          <w:sz w:val="24"/>
          <w:szCs w:val="24"/>
        </w:rPr>
      </w:pPr>
      <w:r w:rsidRPr="00FA2D6B">
        <w:rPr>
          <w:rFonts w:ascii="Times New Roman" w:eastAsia="Times New Roman" w:hAnsi="Times New Roman" w:cs="Times New Roman"/>
          <w:sz w:val="24"/>
          <w:szCs w:val="24"/>
        </w:rPr>
        <w:t xml:space="preserve">Na página das assinaturas não deve ser colocado espaço para a Rubrica. </w:t>
      </w:r>
    </w:p>
    <w:p w:rsidR="007E4812" w:rsidRPr="00FA2D6B" w:rsidRDefault="007E4812">
      <w:pPr>
        <w:tabs>
          <w:tab w:val="left" w:pos="7684"/>
        </w:tabs>
        <w:spacing w:after="0" w:line="360" w:lineRule="auto"/>
        <w:rPr>
          <w:rFonts w:ascii="Times New Roman" w:eastAsia="Times New Roman" w:hAnsi="Times New Roman" w:cs="Times New Roman"/>
          <w:sz w:val="24"/>
          <w:szCs w:val="24"/>
        </w:rPr>
      </w:pPr>
    </w:p>
    <w:p w:rsidR="007E4812" w:rsidRPr="00FA2D6B" w:rsidRDefault="00504AB1">
      <w:pPr>
        <w:tabs>
          <w:tab w:val="left" w:pos="7684"/>
        </w:tabs>
        <w:spacing w:after="0" w:line="360" w:lineRule="auto"/>
        <w:rPr>
          <w:rFonts w:ascii="Times New Roman" w:eastAsia="Times New Roman" w:hAnsi="Times New Roman" w:cs="Times New Roman"/>
          <w:sz w:val="24"/>
          <w:szCs w:val="24"/>
        </w:rPr>
      </w:pPr>
      <w:r w:rsidRPr="00504AB1">
        <w:rPr>
          <w:rFonts w:ascii="Times New Roman" w:hAnsi="Times New Roman" w:cs="Times New Roman"/>
          <w:noProof/>
          <w:sz w:val="24"/>
          <w:szCs w:val="24"/>
        </w:rPr>
        <w:pict>
          <v:rect id="Retângulo 1" o:spid="_x0000_s1028" style="position:absolute;margin-left:328.75pt;margin-top:60.75pt;width:157.75pt;height:5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" fillcolor="white [3201]" strokecolor="white [3201]" strokeweight="1pt">
            <v:stroke startarrowwidth="narrow" startarrowlength="short" endarrowwidth="narrow" endarrowlength="short"/>
            <v:textbox inset="2.53958mm,2.53958mm,2.53958mm,2.53958mm">
              <w:txbxContent>
                <w:p w:rsidR="007E4812" w:rsidRDefault="007E4812">
                  <w:pPr>
                    <w:spacing w:after="0" w:line="240" w:lineRule="auto"/>
                    <w:textDirection w:val="btLr"/>
                  </w:pPr>
                </w:p>
              </w:txbxContent>
            </v:textbox>
          </v:rect>
        </w:pict>
      </w:r>
      <w:r w:rsidRPr="00504AB1">
        <w:rPr>
          <w:rFonts w:ascii="Times New Roman" w:hAnsi="Times New Roman" w:cs="Times New Roman"/>
          <w:noProof/>
          <w:sz w:val="24"/>
          <w:szCs w:val="24"/>
        </w:rPr>
        <w:pict>
          <v:rect id="Retângulo 14" o:spid="_x0000_s1029" style="position:absolute;margin-left:368.8pt;margin-top:232.45pt;width:156.75pt;height:28.75pt;z-index:-2516541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" fillcolor="white [3201]" strokecolor="white [3201]" strokeweight="1pt">
            <v:stroke startarrowwidth="narrow" startarrowlength="short" endarrowwidth="narrow" endarrowlength="short"/>
            <v:textbox inset="2.53958mm,2.53958mm,2.53958mm,2.53958mm">
              <w:txbxContent>
                <w:p w:rsidR="00FA2D6B" w:rsidRDefault="00FA2D6B" w:rsidP="00FA2D6B">
                  <w:pPr>
                    <w:spacing w:after="0" w:line="240" w:lineRule="auto"/>
                    <w:textDirection w:val="btLr"/>
                  </w:pPr>
                </w:p>
              </w:txbxContent>
            </v:textbox>
            <w10:wrap anchorx="margin"/>
          </v:rect>
        </w:pict>
      </w:r>
      <w:r w:rsidRPr="00504AB1">
        <w:rPr>
          <w:rFonts w:ascii="Times New Roman" w:hAnsi="Times New Roman" w:cs="Times New Roman"/>
          <w:noProof/>
          <w:sz w:val="24"/>
          <w:szCs w:val="24"/>
        </w:rPr>
        <w:pict>
          <v:oval id="Elipse 8" o:spid="_x0000_s1030" style="position:absolute;margin-left:5in;margin-top:460pt;width:180.25pt;height:67.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" fillcolor="white [3201]" strokecolor="white [3201]" strokeweight="1pt">
            <v:stroke startarrowwidth="narrow" startarrowlength="short" endarrowwidth="narrow" endarrowlength="short" joinstyle="miter"/>
            <v:textbox inset="2.53958mm,2.53958mm,2.53958mm,2.53958mm">
              <w:txbxContent>
                <w:p w:rsidR="007E4812" w:rsidRDefault="007E4812">
                  <w:pPr>
                    <w:spacing w:after="0" w:line="240" w:lineRule="auto"/>
                    <w:textDirection w:val="btLr"/>
                  </w:pPr>
                </w:p>
              </w:txbxContent>
            </v:textbox>
          </v:oval>
        </w:pict>
      </w:r>
    </w:p>
    <w:sectPr w:rsidR="007E4812" w:rsidRPr="00FA2D6B" w:rsidSect="000D6ECD">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10" w:rsidRDefault="00B67A10">
      <w:pPr>
        <w:spacing w:after="0" w:line="240" w:lineRule="auto"/>
      </w:pPr>
      <w:r>
        <w:separator/>
      </w:r>
    </w:p>
  </w:endnote>
  <w:endnote w:type="continuationSeparator" w:id="0">
    <w:p w:rsidR="00B67A10" w:rsidRDefault="00B6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12" w:rsidRDefault="003B3EEC">
    <w:pPr>
      <w:spacing w:after="0"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Rubrica pesquisador: ______________</w:t>
    </w:r>
  </w:p>
  <w:p w:rsidR="007E4812" w:rsidRDefault="003B3EEC">
    <w:pPr>
      <w:spacing w:after="0"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Rubrica participante: ______________</w:t>
    </w:r>
  </w:p>
  <w:p w:rsidR="007E4812" w:rsidRDefault="003B3EEC">
    <w:pPr>
      <w:pBdr>
        <w:top w:val="nil"/>
        <w:left w:val="nil"/>
        <w:bottom w:val="nil"/>
        <w:right w:val="nil"/>
        <w:between w:val="nil"/>
      </w:pBdr>
      <w:tabs>
        <w:tab w:val="center" w:pos="4252"/>
        <w:tab w:val="right" w:pos="8504"/>
      </w:tabs>
      <w:rPr>
        <w:rFonts w:ascii="Arial" w:eastAsia="Arial" w:hAnsi="Arial" w:cs="Arial"/>
        <w:color w:val="000000"/>
        <w:sz w:val="14"/>
        <w:szCs w:val="1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quires="wpg">
        <w:drawing>
          <wp:anchor distT="4294967295" distB="4294967295" distL="114300" distR="114300" simplePos="0" relativeHeight="251664384" behindDoc="0" locked="0" layoutInCell="1" hidden="0" allowOverlap="1">
            <wp:simplePos x="0" y="0"/>
            <wp:positionH relativeFrom="column">
              <wp:posOffset>165100</wp:posOffset>
            </wp:positionH>
            <wp:positionV relativeFrom="paragraph">
              <wp:posOffset>106696</wp:posOffset>
            </wp:positionV>
            <wp:extent cx="6315739" cy="12700"/>
            <wp:effectExtent l="0" t="0" r="0" b="0"/>
            <wp:wrapNone/>
            <wp:docPr id="11" name="Conector de Seta Reta 11"/>
            <wp:cNvGraphicFramePr/>
            <a:graphic xmlns:a="http://schemas.openxmlformats.org/drawingml/2006/main">
              <a:graphicData uri="http://schemas.microsoft.com/office/word/2010/wordprocessingShape">
                <wps:wsp>
                  <wps:cNvCnPr/>
                  <wps:spPr>
                    <a:xfrm>
                      <a:off x="2188131" y="3780000"/>
                      <a:ext cx="631573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ve:Fallback>
        <w:r>
          <w:rPr>
            <w:noProof/>
          </w:rPr>
          <w:drawing>
            <wp:anchor distT="4294967295" distB="4294967295" distL="114300" distR="114300" simplePos="0" relativeHeight="251655168" behindDoc="0" locked="0" layoutInCell="1" allowOverlap="1">
              <wp:simplePos x="0" y="0"/>
              <wp:positionH relativeFrom="column">
                <wp:posOffset>165100</wp:posOffset>
              </wp:positionH>
              <wp:positionV relativeFrom="paragraph">
                <wp:posOffset>106696</wp:posOffset>
              </wp:positionV>
              <wp:extent cx="6315739" cy="12700"/>
              <wp:effectExtent l="0" t="0" r="0" b="0"/>
              <wp:wrapNone/>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6315739" cy="12700"/>
                      </a:xfrm>
                      <a:prstGeom prst="rect">
                        <a:avLst/>
                      </a:prstGeom>
                      <a:ln/>
                    </pic:spPr>
                  </pic:pic>
                </a:graphicData>
              </a:graphic>
            </wp:anchor>
          </w:drawing>
        </w:r>
      </ve:Fallback>
    </ve:AlternateContent>
  </w:p>
  <w:p w:rsidR="007E4812" w:rsidRDefault="003B3EEC">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Pr>
        <w:rFonts w:ascii="Arial" w:eastAsia="Arial" w:hAnsi="Arial" w:cs="Arial"/>
        <w:color w:val="000000"/>
        <w:sz w:val="14"/>
        <w:szCs w:val="14"/>
      </w:rPr>
      <w:t>Av. Oscar Martins Rangel, 4500 (ERS 115) – CP 84 – CEP  95612-150 Taquara/RS – Fone: (51) 3541.6600 – Fax: (51) 3541.6626 – www.faccat.br</w:t>
    </w:r>
  </w:p>
  <w:p w:rsidR="007E4812" w:rsidRDefault="00504AB1">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fldChar w:fldCharType="begin"/>
    </w:r>
    <w:r w:rsidR="003B3EEC">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334B3">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sidR="003B3EEC">
      <w:rPr>
        <w:rFonts w:ascii="Times New Roman" w:eastAsia="Times New Roman" w:hAnsi="Times New Roman" w:cs="Times New Roman"/>
        <w:color w:val="000000"/>
        <w:sz w:val="20"/>
        <w:szCs w:val="20"/>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12" w:rsidRDefault="003B3EEC">
    <w:pPr>
      <w:spacing w:before="240"/>
      <w:jc w:val="right"/>
      <w:rPr>
        <w:sz w:val="18"/>
        <w:szCs w:val="18"/>
      </w:rPr>
    </w:pPr>
    <w:r>
      <w:rPr>
        <w:sz w:val="18"/>
        <w:szCs w:val="18"/>
      </w:rPr>
      <w:t>Rubrica pesquisador: ______________</w:t>
    </w:r>
  </w:p>
  <w:p w:rsidR="007E4812" w:rsidRDefault="003B3EEC">
    <w:pPr>
      <w:spacing w:after="240"/>
      <w:jc w:val="right"/>
      <w:rPr>
        <w:sz w:val="18"/>
        <w:szCs w:val="18"/>
      </w:rPr>
    </w:pPr>
    <w:r>
      <w:rPr>
        <w:sz w:val="18"/>
        <w:szCs w:val="18"/>
      </w:rPr>
      <w:t>Rubrica participante: ______________</w:t>
    </w:r>
  </w:p>
  <w:p w:rsidR="007E4812" w:rsidRDefault="003B3EEC">
    <w:pPr>
      <w:pBdr>
        <w:top w:val="nil"/>
        <w:left w:val="nil"/>
        <w:bottom w:val="nil"/>
        <w:right w:val="nil"/>
        <w:between w:val="nil"/>
      </w:pBdr>
      <w:tabs>
        <w:tab w:val="center" w:pos="4252"/>
        <w:tab w:val="right" w:pos="8504"/>
      </w:tabs>
      <w:rPr>
        <w:rFonts w:ascii="Arial" w:eastAsia="Arial" w:hAnsi="Arial" w:cs="Arial"/>
        <w:color w:val="000000"/>
        <w:sz w:val="14"/>
        <w:szCs w:val="1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quires="wpg">
        <w:drawing>
          <wp:anchor distT="4294967295" distB="4294967295" distL="114300" distR="114300" simplePos="0" relativeHeight="251665408" behindDoc="0" locked="0" layoutInCell="1" hidden="0" allowOverlap="1">
            <wp:simplePos x="0" y="0"/>
            <wp:positionH relativeFrom="column">
              <wp:posOffset>1</wp:posOffset>
            </wp:positionH>
            <wp:positionV relativeFrom="paragraph">
              <wp:posOffset>93996</wp:posOffset>
            </wp:positionV>
            <wp:extent cx="571500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ve:Fallback>
        <w:r>
          <w:rPr>
            <w:noProof/>
          </w:rPr>
          <w:drawing>
            <wp:anchor distT="4294967295" distB="4294967295" distL="114300" distR="114300" simplePos="0" relativeHeight="251657216" behindDoc="0" locked="0" layoutInCell="1" allowOverlap="1">
              <wp:simplePos x="0" y="0"/>
              <wp:positionH relativeFrom="column">
                <wp:posOffset>1</wp:posOffset>
              </wp:positionH>
              <wp:positionV relativeFrom="paragraph">
                <wp:posOffset>93996</wp:posOffset>
              </wp:positionV>
              <wp:extent cx="5715000" cy="127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15000" cy="12700"/>
                      </a:xfrm>
                      <a:prstGeom prst="rect">
                        <a:avLst/>
                      </a:prstGeom>
                      <a:ln/>
                    </pic:spPr>
                  </pic:pic>
                </a:graphicData>
              </a:graphic>
            </wp:anchor>
          </w:drawing>
        </w:r>
      </ve:Fallback>
    </ve:AlternateContent>
  </w:p>
  <w:p w:rsidR="007E4812" w:rsidRDefault="003B3EEC">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Pr>
        <w:rFonts w:ascii="Arial" w:eastAsia="Arial" w:hAnsi="Arial" w:cs="Arial"/>
        <w:color w:val="000000"/>
        <w:sz w:val="14"/>
        <w:szCs w:val="14"/>
      </w:rPr>
      <w:t>Av. Oscar Martins</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Rangel, 4500 (ERS 115) – CP 84 – CEP  95612-150 Taquara/RS – Fone: (51) 3541.6600 – Fax: (51) 3541.6626 – www.faccat.br</w:t>
    </w:r>
  </w:p>
  <w:p w:rsidR="007E4812" w:rsidRDefault="007E4812">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10" w:rsidRDefault="00B67A10">
      <w:pPr>
        <w:spacing w:after="0" w:line="240" w:lineRule="auto"/>
      </w:pPr>
      <w:r>
        <w:separator/>
      </w:r>
    </w:p>
  </w:footnote>
  <w:footnote w:type="continuationSeparator" w:id="0">
    <w:p w:rsidR="00B67A10" w:rsidRDefault="00B6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12" w:rsidRDefault="003B3EEC">
    <w:pPr>
      <w:pBdr>
        <w:top w:val="nil"/>
        <w:left w:val="nil"/>
        <w:bottom w:val="nil"/>
        <w:right w:val="nil"/>
        <w:between w:val="nil"/>
      </w:pBdr>
      <w:tabs>
        <w:tab w:val="right" w:pos="10466"/>
      </w:tabs>
      <w:rPr>
        <w:color w:val="000000"/>
        <w:sz w:val="16"/>
        <w:szCs w:val="16"/>
      </w:rPr>
    </w:pPr>
    <w:r>
      <w:rPr>
        <w:noProof/>
        <w:color w:val="000000"/>
        <w:sz w:val="32"/>
        <w:szCs w:val="32"/>
      </w:rPr>
      <w:drawing>
        <wp:inline distT="0" distB="0" distL="0" distR="0">
          <wp:extent cx="1009650" cy="771525"/>
          <wp:effectExtent l="0" t="0" r="0" b="0"/>
          <wp:docPr id="17" name="image1.jpg" descr="logopb"/>
          <wp:cNvGraphicFramePr/>
          <a:graphic xmlns:a="http://schemas.openxmlformats.org/drawingml/2006/main">
            <a:graphicData uri="http://schemas.openxmlformats.org/drawingml/2006/picture">
              <pic:pic xmlns:pic="http://schemas.openxmlformats.org/drawingml/2006/picture">
                <pic:nvPicPr>
                  <pic:cNvPr id="0" name="image1.jpg" descr="logopb"/>
                  <pic:cNvPicPr preferRelativeResize="0"/>
                </pic:nvPicPr>
                <pic:blipFill>
                  <a:blip r:embed="rId1"/>
                  <a:srcRect/>
                  <a:stretch>
                    <a:fillRect/>
                  </a:stretch>
                </pic:blipFill>
                <pic:spPr>
                  <a:xfrm>
                    <a:off x="0" y="0"/>
                    <a:ext cx="1009650" cy="771525"/>
                  </a:xfrm>
                  <a:prstGeom prst="rect">
                    <a:avLst/>
                  </a:prstGeom>
                  <a:ln/>
                </pic:spPr>
              </pic:pic>
            </a:graphicData>
          </a:graphic>
        </wp:inline>
      </w:drawing>
    </w:r>
    <w:r>
      <w:rPr>
        <w:color w:val="000000"/>
      </w:rPr>
      <w:t xml:space="preserve">        </w:t>
    </w:r>
    <w:r>
      <w:rPr>
        <w:color w:val="000000"/>
      </w:rPr>
      <w:tab/>
    </w:r>
    <w:r w:rsidR="00504AB1" w:rsidRPr="00504AB1">
      <w:rPr>
        <w:noProof/>
      </w:rPr>
      <w:pict>
        <v:rect id="Retângulo 5" o:spid="_x0000_s2052" style="position:absolute;margin-left:87pt;margin-top:12pt;width:351.75pt;height:24.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" stroked="f">
          <v:textbox inset="2.53958mm,1.2694mm,2.53958mm,1.2694mm">
            <w:txbxContent>
              <w:p w:rsidR="007E4812" w:rsidRDefault="003B3EEC">
                <w:pPr>
                  <w:spacing w:line="275" w:lineRule="auto"/>
                  <w:textDirection w:val="btLr"/>
                </w:pPr>
                <w:r>
                  <w:rPr>
                    <w:rFonts w:ascii="Arial" w:eastAsia="Arial" w:hAnsi="Arial" w:cs="Arial"/>
                    <w:b/>
                    <w:color w:val="000000"/>
                    <w:sz w:val="28"/>
                  </w:rPr>
                  <w:t>Faculdades Integradas de Taquara</w:t>
                </w:r>
              </w:p>
            </w:txbxContent>
          </v:textbox>
        </v:rect>
      </w:pic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quires="wpg">
        <w:drawing>
          <wp:anchor distT="4294967295" distB="4294967295" distL="114300" distR="114300" simplePos="0" relativeHeight="251659264" behindDoc="0" locked="0" layoutInCell="1" hidden="0" allowOverlap="1">
            <wp:simplePos x="0" y="0"/>
            <wp:positionH relativeFrom="column">
              <wp:posOffset>1193800</wp:posOffset>
            </wp:positionH>
            <wp:positionV relativeFrom="paragraph">
              <wp:posOffset>474996</wp:posOffset>
            </wp:positionV>
            <wp:extent cx="4587240" cy="12700"/>
            <wp:effectExtent l="0" t="0" r="0" b="0"/>
            <wp:wrapNone/>
            <wp:docPr id="4" name="Conector de Seta Reta 4"/>
            <wp:cNvGraphicFramePr/>
            <a:graphic xmlns:a="http://schemas.openxmlformats.org/drawingml/2006/main">
              <a:graphicData uri="http://schemas.microsoft.com/office/word/2010/wordprocessingShape">
                <wps:wsp>
                  <wps:cNvCnPr/>
                  <wps:spPr>
                    <a:xfrm>
                      <a:off x="3052380" y="3780000"/>
                      <a:ext cx="45872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ve:Fallback>
        <w:r>
          <w:rPr>
            <w:noProof/>
          </w:rPr>
          <w:drawing>
            <wp:anchor distT="4294967295" distB="4294967295" distL="114300" distR="114300" simplePos="0" relativeHeight="251654144" behindDoc="0" locked="0" layoutInCell="1" allowOverlap="1">
              <wp:simplePos x="0" y="0"/>
              <wp:positionH relativeFrom="column">
                <wp:posOffset>1193800</wp:posOffset>
              </wp:positionH>
              <wp:positionV relativeFrom="paragraph">
                <wp:posOffset>474996</wp:posOffset>
              </wp:positionV>
              <wp:extent cx="4587240" cy="127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4587240" cy="12700"/>
                      </a:xfrm>
                      <a:prstGeom prst="rect">
                        <a:avLst/>
                      </a:prstGeom>
                      <a:ln/>
                    </pic:spPr>
                  </pic:pic>
                </a:graphicData>
              </a:graphic>
            </wp:anchor>
          </w:drawing>
        </w:r>
      </ve:Fallback>
    </ve:AlternateContent>
    <w:r w:rsidR="00504AB1" w:rsidRPr="00504AB1">
      <w:rPr>
        <w:noProof/>
      </w:rPr>
      <w:pict>
        <v:rect id="Retângulo 7" o:spid="_x0000_s2051" style="position:absolute;margin-left:87pt;margin-top:37pt;width:415.55pt;height:26.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" filled="f" stroked="f">
          <v:textbox inset="2.53958mm,1.2694mm,2.53958mm,1.2694mm">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Mantida pela Fundação Educacional Encosta Inferior do Nordeste – FEEIN,</w:t>
                </w:r>
                <w:proofErr w:type="gramStart"/>
                <w:r>
                  <w:rPr>
                    <w:rFonts w:ascii="Arial" w:eastAsia="Arial" w:hAnsi="Arial" w:cs="Arial"/>
                    <w:color w:val="000000"/>
                    <w:sz w:val="16"/>
                  </w:rPr>
                  <w:t xml:space="preserve">  </w:t>
                </w:r>
                <w:proofErr w:type="gramEnd"/>
                <w:r>
                  <w:rPr>
                    <w:rFonts w:ascii="Arial" w:eastAsia="Arial" w:hAnsi="Arial" w:cs="Arial"/>
                    <w:color w:val="000000"/>
                    <w:sz w:val="16"/>
                  </w:rPr>
                  <w:t>CNPJ 97.763.593/0001-80.</w:t>
                </w:r>
              </w:p>
              <w:p w:rsidR="007E4812" w:rsidRDefault="007E4812">
                <w:pPr>
                  <w:spacing w:line="275" w:lineRule="auto"/>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12" w:rsidRDefault="003B3EEC">
    <w:pPr>
      <w:pBdr>
        <w:top w:val="nil"/>
        <w:left w:val="nil"/>
        <w:bottom w:val="nil"/>
        <w:right w:val="nil"/>
        <w:between w:val="nil"/>
      </w:pBdr>
      <w:tabs>
        <w:tab w:val="right" w:pos="10466"/>
      </w:tabs>
      <w:rPr>
        <w:color w:val="000000"/>
      </w:rPr>
    </w:pPr>
    <w:r>
      <w:rPr>
        <w:noProof/>
        <w:color w:val="000000"/>
        <w:sz w:val="32"/>
        <w:szCs w:val="32"/>
      </w:rPr>
      <w:drawing>
        <wp:inline distT="0" distB="0" distL="0" distR="0">
          <wp:extent cx="1009650" cy="771525"/>
          <wp:effectExtent l="0" t="0" r="0" b="0"/>
          <wp:docPr id="18" name="image1.jpg" descr="logopb"/>
          <wp:cNvGraphicFramePr/>
          <a:graphic xmlns:a="http://schemas.openxmlformats.org/drawingml/2006/main">
            <a:graphicData uri="http://schemas.openxmlformats.org/drawingml/2006/picture">
              <pic:pic xmlns:pic="http://schemas.openxmlformats.org/drawingml/2006/picture">
                <pic:nvPicPr>
                  <pic:cNvPr id="0" name="image1.jpg" descr="logopb"/>
                  <pic:cNvPicPr preferRelativeResize="0"/>
                </pic:nvPicPr>
                <pic:blipFill>
                  <a:blip r:embed="rId1"/>
                  <a:srcRect/>
                  <a:stretch>
                    <a:fillRect/>
                  </a:stretch>
                </pic:blipFill>
                <pic:spPr>
                  <a:xfrm>
                    <a:off x="0" y="0"/>
                    <a:ext cx="1009650" cy="771525"/>
                  </a:xfrm>
                  <a:prstGeom prst="rect">
                    <a:avLst/>
                  </a:prstGeom>
                  <a:ln/>
                </pic:spPr>
              </pic:pic>
            </a:graphicData>
          </a:graphic>
        </wp:inline>
      </w:drawing>
    </w:r>
    <w:r>
      <w:rPr>
        <w:color w:val="000000"/>
      </w:rPr>
      <w:t xml:space="preserve">        </w:t>
    </w:r>
    <w:r>
      <w:rPr>
        <w:color w:val="000000"/>
      </w:rPr>
      <w:tab/>
    </w:r>
    <w:r w:rsidR="00504AB1" w:rsidRPr="00504AB1">
      <w:rPr>
        <w:noProof/>
      </w:rPr>
      <w:pict>
        <v:rect id="Retângulo 6" o:spid="_x0000_s2050" style="position:absolute;margin-left:87pt;margin-top:12pt;width:351.75pt;height:24.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" stroked="f">
          <v:textbox inset="2.53958mm,1.2694mm,2.53958mm,1.2694mm">
            <w:txbxContent>
              <w:p w:rsidR="007E4812" w:rsidRDefault="003B3EEC">
                <w:pPr>
                  <w:spacing w:line="275" w:lineRule="auto"/>
                  <w:textDirection w:val="btLr"/>
                </w:pPr>
                <w:r>
                  <w:rPr>
                    <w:rFonts w:ascii="Arial" w:eastAsia="Arial" w:hAnsi="Arial" w:cs="Arial"/>
                    <w:b/>
                    <w:color w:val="000000"/>
                    <w:sz w:val="28"/>
                  </w:rPr>
                  <w:t>Faculdades Integradas de Taquara</w:t>
                </w:r>
              </w:p>
            </w:txbxContent>
          </v:textbox>
        </v:rect>
      </w:pic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quires="wpg">
        <w:drawing>
          <wp:anchor distT="4294967295" distB="4294967295" distL="114300" distR="114300" simplePos="0" relativeHeight="251662336" behindDoc="0" locked="0" layoutInCell="1" hidden="0" allowOverlap="1">
            <wp:simplePos x="0" y="0"/>
            <wp:positionH relativeFrom="column">
              <wp:posOffset>1193800</wp:posOffset>
            </wp:positionH>
            <wp:positionV relativeFrom="paragraph">
              <wp:posOffset>474996</wp:posOffset>
            </wp:positionV>
            <wp:extent cx="4587240" cy="12700"/>
            <wp:effectExtent l="0" t="0" r="0" b="0"/>
            <wp:wrapNone/>
            <wp:docPr id="9" name="Conector de Seta Reta 9"/>
            <wp:cNvGraphicFramePr/>
            <a:graphic xmlns:a="http://schemas.openxmlformats.org/drawingml/2006/main">
              <a:graphicData uri="http://schemas.microsoft.com/office/word/2010/wordprocessingShape">
                <wps:wsp>
                  <wps:cNvCnPr/>
                  <wps:spPr>
                    <a:xfrm>
                      <a:off x="3052380" y="3780000"/>
                      <a:ext cx="45872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ve:Fallback>
        <w:r>
          <w:rPr>
            <w:noProof/>
          </w:rPr>
          <w:drawing>
            <wp:anchor distT="4294967295" distB="4294967295" distL="114300" distR="114300" simplePos="0" relativeHeight="251656192" behindDoc="0" locked="0" layoutInCell="1" allowOverlap="1">
              <wp:simplePos x="0" y="0"/>
              <wp:positionH relativeFrom="column">
                <wp:posOffset>1193800</wp:posOffset>
              </wp:positionH>
              <wp:positionV relativeFrom="paragraph">
                <wp:posOffset>474996</wp:posOffset>
              </wp:positionV>
              <wp:extent cx="4587240" cy="12700"/>
              <wp:effectExtent l="0" t="0" r="0" b="0"/>
              <wp:wrapNone/>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4587240" cy="12700"/>
                      </a:xfrm>
                      <a:prstGeom prst="rect">
                        <a:avLst/>
                      </a:prstGeom>
                      <a:ln/>
                    </pic:spPr>
                  </pic:pic>
                </a:graphicData>
              </a:graphic>
            </wp:anchor>
          </w:drawing>
        </w:r>
      </ve:Fallback>
    </ve:AlternateContent>
    <w:r w:rsidR="00504AB1" w:rsidRPr="00504AB1">
      <w:rPr>
        <w:noProof/>
      </w:rPr>
      <w:pict>
        <v:rect id="Retângulo 2" o:spid="_x0000_s2049" style="position:absolute;margin-left:87pt;margin-top:36pt;width:415.55pt;height:30.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" filled="f" stroked="f">
          <v:textbox inset="2.53958mm,1.2694mm,2.53958mm,1.2694mm">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Mantida pela Fundação Educacional Encosta Inferior do Nordeste – FEEIN,</w:t>
                </w:r>
                <w:proofErr w:type="gramStart"/>
                <w:r>
                  <w:rPr>
                    <w:rFonts w:ascii="Arial" w:eastAsia="Arial" w:hAnsi="Arial" w:cs="Arial"/>
                    <w:color w:val="000000"/>
                    <w:sz w:val="16"/>
                  </w:rPr>
                  <w:t xml:space="preserve">  </w:t>
                </w:r>
                <w:proofErr w:type="gramEnd"/>
                <w:r>
                  <w:rPr>
                    <w:rFonts w:ascii="Arial" w:eastAsia="Arial" w:hAnsi="Arial" w:cs="Arial"/>
                    <w:color w:val="000000"/>
                    <w:sz w:val="16"/>
                  </w:rPr>
                  <w:t>CNPJ 97.763.593/0001-80.</w:t>
                </w:r>
              </w:p>
              <w:p w:rsidR="007E4812" w:rsidRDefault="007E4812">
                <w:pPr>
                  <w:spacing w:line="275" w:lineRule="auto"/>
                  <w:textDirection w:val="btLr"/>
                </w:pPr>
              </w:p>
            </w:txbxContent>
          </v:textbox>
        </v:rect>
      </w:pict>
    </w:r>
  </w:p>
  <w:p w:rsidR="007E4812" w:rsidRDefault="007E4812">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57050"/>
    <w:multiLevelType w:val="multilevel"/>
    <w:tmpl w:val="1214D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E4812"/>
    <w:rsid w:val="000D6ECD"/>
    <w:rsid w:val="003B3EEC"/>
    <w:rsid w:val="00504AB1"/>
    <w:rsid w:val="00707465"/>
    <w:rsid w:val="007E4812"/>
    <w:rsid w:val="008648D1"/>
    <w:rsid w:val="00AD1163"/>
    <w:rsid w:val="00B67A10"/>
    <w:rsid w:val="00E334B3"/>
    <w:rsid w:val="00E91A03"/>
    <w:rsid w:val="00FA2D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AB1"/>
  </w:style>
  <w:style w:type="paragraph" w:styleId="Ttulo1">
    <w:name w:val="heading 1"/>
    <w:basedOn w:val="Normal"/>
    <w:next w:val="Normal"/>
    <w:rsid w:val="00504AB1"/>
    <w:pPr>
      <w:keepNext/>
      <w:keepLines/>
      <w:spacing w:before="480" w:after="120"/>
      <w:outlineLvl w:val="0"/>
    </w:pPr>
    <w:rPr>
      <w:b/>
      <w:sz w:val="48"/>
      <w:szCs w:val="48"/>
    </w:rPr>
  </w:style>
  <w:style w:type="paragraph" w:styleId="Ttulo2">
    <w:name w:val="heading 2"/>
    <w:basedOn w:val="Normal"/>
    <w:next w:val="Normal"/>
    <w:rsid w:val="00504AB1"/>
    <w:pPr>
      <w:keepNext/>
      <w:keepLines/>
      <w:spacing w:before="360" w:after="80"/>
      <w:outlineLvl w:val="1"/>
    </w:pPr>
    <w:rPr>
      <w:b/>
      <w:sz w:val="36"/>
      <w:szCs w:val="36"/>
    </w:rPr>
  </w:style>
  <w:style w:type="paragraph" w:styleId="Ttulo3">
    <w:name w:val="heading 3"/>
    <w:basedOn w:val="Normal"/>
    <w:next w:val="Normal"/>
    <w:rsid w:val="00504AB1"/>
    <w:pPr>
      <w:keepNext/>
      <w:keepLines/>
      <w:spacing w:before="280" w:after="80"/>
      <w:outlineLvl w:val="2"/>
    </w:pPr>
    <w:rPr>
      <w:b/>
      <w:sz w:val="28"/>
      <w:szCs w:val="28"/>
    </w:rPr>
  </w:style>
  <w:style w:type="paragraph" w:styleId="Ttulo4">
    <w:name w:val="heading 4"/>
    <w:basedOn w:val="Normal"/>
    <w:next w:val="Normal"/>
    <w:rsid w:val="00504AB1"/>
    <w:pPr>
      <w:keepNext/>
      <w:keepLines/>
      <w:spacing w:before="240" w:after="40"/>
      <w:outlineLvl w:val="3"/>
    </w:pPr>
    <w:rPr>
      <w:b/>
      <w:sz w:val="24"/>
      <w:szCs w:val="24"/>
    </w:rPr>
  </w:style>
  <w:style w:type="paragraph" w:styleId="Ttulo5">
    <w:name w:val="heading 5"/>
    <w:basedOn w:val="Normal"/>
    <w:next w:val="Normal"/>
    <w:rsid w:val="00504AB1"/>
    <w:pPr>
      <w:keepNext/>
      <w:keepLines/>
      <w:spacing w:before="220" w:after="40"/>
      <w:outlineLvl w:val="4"/>
    </w:pPr>
    <w:rPr>
      <w:b/>
    </w:rPr>
  </w:style>
  <w:style w:type="paragraph" w:styleId="Ttulo6">
    <w:name w:val="heading 6"/>
    <w:basedOn w:val="Normal"/>
    <w:next w:val="Normal"/>
    <w:rsid w:val="00504AB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04AB1"/>
    <w:tblPr>
      <w:tblCellMar>
        <w:top w:w="0" w:type="dxa"/>
        <w:left w:w="0" w:type="dxa"/>
        <w:bottom w:w="0" w:type="dxa"/>
        <w:right w:w="0" w:type="dxa"/>
      </w:tblCellMar>
    </w:tblPr>
  </w:style>
  <w:style w:type="paragraph" w:styleId="Ttulo">
    <w:name w:val="Title"/>
    <w:basedOn w:val="Normal"/>
    <w:next w:val="Normal"/>
    <w:rsid w:val="00504AB1"/>
    <w:pPr>
      <w:keepNext/>
      <w:keepLines/>
      <w:spacing w:before="480" w:after="120"/>
    </w:pPr>
    <w:rPr>
      <w:b/>
      <w:sz w:val="72"/>
      <w:szCs w:val="72"/>
    </w:rPr>
  </w:style>
  <w:style w:type="paragraph" w:styleId="Subttulo">
    <w:name w:val="Subtitle"/>
    <w:basedOn w:val="Normal"/>
    <w:next w:val="Normal"/>
    <w:rsid w:val="00504AB1"/>
    <w:pPr>
      <w:keepNext/>
      <w:keepLines/>
      <w:spacing w:before="360" w:after="80"/>
    </w:pPr>
    <w:rPr>
      <w:rFonts w:ascii="Georgia" w:eastAsia="Georgia" w:hAnsi="Georgia" w:cs="Georgia"/>
      <w:i/>
      <w:color w:val="666666"/>
      <w:sz w:val="48"/>
      <w:szCs w:val="48"/>
    </w:rPr>
  </w:style>
  <w:style w:type="table" w:customStyle="1" w:styleId="a">
    <w:basedOn w:val="TableNormal"/>
    <w:rsid w:val="00504AB1"/>
    <w:tblPr>
      <w:tblStyleRowBandSize w:val="1"/>
      <w:tblStyleColBandSize w:val="1"/>
      <w:tblCellMar>
        <w:top w:w="0" w:type="dxa"/>
        <w:left w:w="115" w:type="dxa"/>
        <w:bottom w:w="0" w:type="dxa"/>
        <w:right w:w="115" w:type="dxa"/>
      </w:tblCellMar>
    </w:tblPr>
  </w:style>
  <w:style w:type="table" w:customStyle="1" w:styleId="a0">
    <w:basedOn w:val="TableNormal"/>
    <w:rsid w:val="00504AB1"/>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8648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CD70-0540-43B3-A6D2-9A7AF300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1592</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Naiana Fumagali Araujo, CEP, CPF 02851066005</dc:creator>
  <cp:lastModifiedBy>Berenice</cp:lastModifiedBy>
  <cp:revision>7</cp:revision>
  <cp:lastPrinted>2019-07-10T16:23:00Z</cp:lastPrinted>
  <dcterms:created xsi:type="dcterms:W3CDTF">2019-07-09T20:29:00Z</dcterms:created>
  <dcterms:modified xsi:type="dcterms:W3CDTF">2019-07-10T16:27:00Z</dcterms:modified>
</cp:coreProperties>
</file>