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1E" w:rsidRDefault="00641E22" w:rsidP="003748BA">
      <w:pPr>
        <w:spacing w:after="0" w:line="240" w:lineRule="auto"/>
        <w:jc w:val="center"/>
        <w:rPr>
          <w:rFonts w:ascii="Arial" w:hAnsi="Arial" w:cs="Arial"/>
          <w:b/>
          <w:caps/>
          <w:noProof/>
          <w:sz w:val="24"/>
          <w:szCs w:val="24"/>
        </w:rPr>
      </w:pPr>
      <w:r w:rsidRPr="00B3238A">
        <w:rPr>
          <w:rFonts w:ascii="Arial" w:hAnsi="Arial" w:cs="Arial"/>
          <w:b/>
          <w:caps/>
          <w:noProof/>
          <w:sz w:val="24"/>
          <w:szCs w:val="24"/>
        </w:rPr>
        <w:t xml:space="preserve">Análise da Situação Socioeconômica da </w:t>
      </w:r>
    </w:p>
    <w:p w:rsidR="00641E22" w:rsidRPr="00B3238A" w:rsidRDefault="00641E22" w:rsidP="003748B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B3238A">
        <w:rPr>
          <w:rFonts w:ascii="Arial" w:hAnsi="Arial" w:cs="Arial"/>
          <w:b/>
          <w:caps/>
          <w:noProof/>
          <w:sz w:val="24"/>
          <w:szCs w:val="24"/>
        </w:rPr>
        <w:t>Região do Paranhana Encosta da S</w:t>
      </w:r>
      <w:r w:rsidR="00F74D1E">
        <w:rPr>
          <w:rFonts w:ascii="Arial" w:hAnsi="Arial" w:cs="Arial"/>
          <w:b/>
          <w:caps/>
          <w:noProof/>
          <w:sz w:val="24"/>
          <w:szCs w:val="24"/>
        </w:rPr>
        <w:t>erra</w:t>
      </w:r>
    </w:p>
    <w:p w:rsidR="00641E22" w:rsidRPr="00B3238A" w:rsidRDefault="00641E22" w:rsidP="00552E7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E22" w:rsidRPr="00B3238A" w:rsidRDefault="00641E22" w:rsidP="006438DB">
      <w:pPr>
        <w:spacing w:after="0" w:line="240" w:lineRule="auto"/>
        <w:jc w:val="right"/>
        <w:rPr>
          <w:rFonts w:ascii="Arial" w:hAnsi="Arial" w:cs="Arial"/>
          <w:bCs/>
          <w:noProof/>
          <w:sz w:val="24"/>
          <w:szCs w:val="24"/>
        </w:rPr>
      </w:pPr>
      <w:r w:rsidRPr="00B3238A">
        <w:rPr>
          <w:rFonts w:ascii="Arial" w:hAnsi="Arial" w:cs="Arial"/>
          <w:bCs/>
          <w:noProof/>
          <w:sz w:val="24"/>
          <w:szCs w:val="24"/>
        </w:rPr>
        <w:t>Graduação: Engenharia de Produção</w:t>
      </w:r>
    </w:p>
    <w:p w:rsidR="00641E22" w:rsidRPr="00B3238A" w:rsidRDefault="00641E22" w:rsidP="006438DB">
      <w:pPr>
        <w:spacing w:after="0" w:line="240" w:lineRule="auto"/>
        <w:jc w:val="right"/>
        <w:rPr>
          <w:rFonts w:ascii="Arial" w:hAnsi="Arial" w:cs="Arial"/>
          <w:bCs/>
          <w:noProof/>
          <w:sz w:val="24"/>
          <w:szCs w:val="24"/>
        </w:rPr>
      </w:pPr>
      <w:r w:rsidRPr="00B3238A">
        <w:rPr>
          <w:rFonts w:ascii="Arial" w:hAnsi="Arial" w:cs="Arial"/>
          <w:bCs/>
          <w:sz w:val="24"/>
          <w:szCs w:val="24"/>
        </w:rPr>
        <w:t xml:space="preserve">Área temática: </w:t>
      </w:r>
      <w:r w:rsidRPr="00B3238A">
        <w:rPr>
          <w:rFonts w:ascii="Arial" w:hAnsi="Arial" w:cs="Arial"/>
          <w:bCs/>
          <w:noProof/>
          <w:sz w:val="24"/>
          <w:szCs w:val="24"/>
        </w:rPr>
        <w:t>Engenharias</w:t>
      </w:r>
    </w:p>
    <w:p w:rsidR="00641E22" w:rsidRPr="00B3238A" w:rsidRDefault="00641E22" w:rsidP="006438DB">
      <w:pPr>
        <w:spacing w:after="0" w:line="240" w:lineRule="auto"/>
        <w:jc w:val="right"/>
        <w:rPr>
          <w:rFonts w:ascii="Arial" w:hAnsi="Arial" w:cs="Arial"/>
          <w:bCs/>
          <w:noProof/>
          <w:sz w:val="24"/>
          <w:szCs w:val="24"/>
        </w:rPr>
      </w:pPr>
      <w:r w:rsidRPr="00B3238A">
        <w:rPr>
          <w:rFonts w:ascii="Arial" w:hAnsi="Arial" w:cs="Arial"/>
          <w:bCs/>
          <w:noProof/>
          <w:sz w:val="24"/>
          <w:szCs w:val="24"/>
        </w:rPr>
        <w:t>Resultados: Resultado Final</w:t>
      </w:r>
    </w:p>
    <w:p w:rsidR="00641E22" w:rsidRPr="00B3238A" w:rsidRDefault="00641E22" w:rsidP="006438DB">
      <w:pPr>
        <w:spacing w:after="0" w:line="240" w:lineRule="auto"/>
        <w:jc w:val="right"/>
        <w:rPr>
          <w:rFonts w:ascii="Arial" w:hAnsi="Arial" w:cs="Arial"/>
          <w:bCs/>
          <w:noProof/>
          <w:sz w:val="24"/>
          <w:szCs w:val="24"/>
        </w:rPr>
      </w:pPr>
      <w:r w:rsidRPr="00B3238A">
        <w:rPr>
          <w:rFonts w:ascii="Arial" w:hAnsi="Arial" w:cs="Arial"/>
          <w:bCs/>
          <w:noProof/>
          <w:sz w:val="24"/>
          <w:szCs w:val="24"/>
        </w:rPr>
        <w:t>Forma de apresentação: Oral</w:t>
      </w:r>
    </w:p>
    <w:p w:rsidR="00641E22" w:rsidRPr="00B3238A" w:rsidRDefault="00641E22" w:rsidP="00552E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41E22" w:rsidRPr="00B3238A" w:rsidRDefault="00641E22" w:rsidP="003748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38A">
        <w:rPr>
          <w:rFonts w:ascii="Arial" w:hAnsi="Arial" w:cs="Arial"/>
          <w:noProof/>
          <w:sz w:val="24"/>
          <w:szCs w:val="24"/>
        </w:rPr>
        <w:t>William Tedesco Cunha</w:t>
      </w:r>
      <w:r w:rsidRPr="00B3238A">
        <w:rPr>
          <w:rStyle w:val="Refdenotaderodap"/>
          <w:rFonts w:ascii="Arial" w:hAnsi="Arial" w:cs="Arial"/>
          <w:noProof/>
          <w:sz w:val="24"/>
          <w:szCs w:val="24"/>
        </w:rPr>
        <w:footnoteReference w:id="1"/>
      </w:r>
      <w:r w:rsidRPr="00B3238A">
        <w:rPr>
          <w:rFonts w:ascii="Arial" w:hAnsi="Arial" w:cs="Arial"/>
          <w:noProof/>
          <w:sz w:val="24"/>
          <w:szCs w:val="24"/>
        </w:rPr>
        <w:t xml:space="preserve"> </w:t>
      </w:r>
      <w:r w:rsidRPr="00B3238A">
        <w:rPr>
          <w:rFonts w:ascii="Arial" w:hAnsi="Arial" w:cs="Arial"/>
          <w:sz w:val="24"/>
          <w:szCs w:val="24"/>
        </w:rPr>
        <w:t xml:space="preserve">- </w:t>
      </w:r>
      <w:r w:rsidRPr="00B3238A">
        <w:rPr>
          <w:rFonts w:ascii="Arial" w:hAnsi="Arial" w:cs="Arial"/>
          <w:noProof/>
          <w:sz w:val="24"/>
          <w:szCs w:val="24"/>
        </w:rPr>
        <w:t>Paulo Roberto de Aguiar Von Mengden</w:t>
      </w:r>
      <w:r w:rsidRPr="00B3238A">
        <w:rPr>
          <w:rStyle w:val="Refdenotaderodap"/>
          <w:rFonts w:ascii="Arial" w:hAnsi="Arial" w:cs="Arial"/>
          <w:noProof/>
          <w:sz w:val="24"/>
          <w:szCs w:val="24"/>
        </w:rPr>
        <w:footnoteReference w:id="2"/>
      </w:r>
    </w:p>
    <w:p w:rsidR="00641E22" w:rsidRPr="00B3238A" w:rsidRDefault="00641E22" w:rsidP="00552E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41E22" w:rsidRPr="00B3238A" w:rsidRDefault="00641E22" w:rsidP="00552E75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B3238A">
        <w:rPr>
          <w:rFonts w:ascii="Arial" w:hAnsi="Arial" w:cs="Arial"/>
          <w:b/>
          <w:noProof/>
          <w:sz w:val="24"/>
          <w:szCs w:val="24"/>
        </w:rPr>
        <w:t>RESUMO</w:t>
      </w:r>
    </w:p>
    <w:p w:rsidR="00641E22" w:rsidRPr="00B3238A" w:rsidRDefault="00641E22" w:rsidP="00552E75">
      <w:pPr>
        <w:spacing w:after="0"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641E22" w:rsidRPr="00B3238A" w:rsidRDefault="00641E22" w:rsidP="00552E7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3238A">
        <w:rPr>
          <w:rFonts w:ascii="Arial" w:hAnsi="Arial" w:cs="Arial"/>
          <w:noProof/>
          <w:sz w:val="24"/>
          <w:szCs w:val="24"/>
        </w:rPr>
        <w:t>O trabalho apresenta os resultados de uma pesquisa qualitativa que teve como objetivo analisar as condições socioeconômicas e as influências econômicas no desenvolvimento social e regional do COREDE do Vale do Paranhana e Encosta da Serra se utiliza como base o período de 2007 a 2013. A pesquisa apresenta duas fases, a primeira aborda o levantamento dos dados e a caracterização da região, a segunda realiza as análises e correlações entre indicadores econômicos e de desenvolvimento, foram avaliados e analisados os indicadores de desempenho econômicos e sociais e comparados com as médias regionais de desempenho. Como resultado obtém a análise do desenvolvimento da região estudada através de seus indicadores como PIB, VAB, Exportações, Emprego Formal e IDESE, e a correlação entre indicadores sociais e econômicos e suas influências.</w:t>
      </w:r>
    </w:p>
    <w:p w:rsidR="00641E22" w:rsidRPr="00B3238A" w:rsidRDefault="00641E22" w:rsidP="00A86F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1E22" w:rsidRPr="00B3238A" w:rsidRDefault="00641E22" w:rsidP="00552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38A">
        <w:rPr>
          <w:rFonts w:ascii="Arial" w:hAnsi="Arial" w:cs="Arial"/>
          <w:b/>
          <w:sz w:val="24"/>
          <w:szCs w:val="24"/>
        </w:rPr>
        <w:t xml:space="preserve">Palavras-chave: </w:t>
      </w:r>
      <w:r w:rsidRPr="00B3238A">
        <w:rPr>
          <w:rFonts w:ascii="Arial" w:hAnsi="Arial" w:cs="Arial"/>
          <w:noProof/>
          <w:sz w:val="24"/>
          <w:szCs w:val="24"/>
        </w:rPr>
        <w:t>COREDES</w:t>
      </w:r>
      <w:r w:rsidRPr="00B3238A">
        <w:rPr>
          <w:rFonts w:ascii="Arial" w:hAnsi="Arial" w:cs="Arial"/>
          <w:sz w:val="24"/>
          <w:szCs w:val="24"/>
        </w:rPr>
        <w:t xml:space="preserve">. </w:t>
      </w:r>
      <w:r w:rsidRPr="00B3238A">
        <w:rPr>
          <w:rFonts w:ascii="Arial" w:hAnsi="Arial" w:cs="Arial"/>
          <w:noProof/>
          <w:sz w:val="24"/>
          <w:szCs w:val="24"/>
        </w:rPr>
        <w:t>PIB</w:t>
      </w:r>
      <w:r w:rsidRPr="00B3238A">
        <w:rPr>
          <w:rFonts w:ascii="Arial" w:hAnsi="Arial" w:cs="Arial"/>
          <w:sz w:val="24"/>
          <w:szCs w:val="24"/>
        </w:rPr>
        <w:t xml:space="preserve">. </w:t>
      </w:r>
      <w:r w:rsidRPr="00B3238A">
        <w:rPr>
          <w:rFonts w:ascii="Arial" w:hAnsi="Arial" w:cs="Arial"/>
          <w:noProof/>
          <w:sz w:val="24"/>
          <w:szCs w:val="24"/>
        </w:rPr>
        <w:t>Indicadores Socieconomicos</w:t>
      </w:r>
      <w:r w:rsidRPr="00B3238A">
        <w:rPr>
          <w:rFonts w:ascii="Arial" w:hAnsi="Arial" w:cs="Arial"/>
          <w:sz w:val="24"/>
          <w:szCs w:val="24"/>
        </w:rPr>
        <w:t xml:space="preserve">. </w:t>
      </w:r>
      <w:r w:rsidRPr="00B3238A">
        <w:rPr>
          <w:rFonts w:ascii="Arial" w:hAnsi="Arial" w:cs="Arial"/>
          <w:noProof/>
          <w:sz w:val="24"/>
          <w:szCs w:val="24"/>
        </w:rPr>
        <w:t>Desenvolvimento Regional</w:t>
      </w:r>
      <w:r w:rsidRPr="00B3238A">
        <w:rPr>
          <w:rFonts w:ascii="Arial" w:hAnsi="Arial" w:cs="Arial"/>
          <w:sz w:val="24"/>
          <w:szCs w:val="24"/>
        </w:rPr>
        <w:t xml:space="preserve">. </w:t>
      </w:r>
    </w:p>
    <w:p w:rsidR="00641E22" w:rsidRPr="001B4929" w:rsidRDefault="00641E22" w:rsidP="00120E11">
      <w:pPr>
        <w:spacing w:after="0" w:line="360" w:lineRule="auto"/>
        <w:jc w:val="both"/>
        <w:rPr>
          <w:rFonts w:ascii="Arial" w:hAnsi="Arial" w:cs="Arial"/>
          <w:sz w:val="40"/>
          <w:szCs w:val="24"/>
        </w:rPr>
      </w:pPr>
    </w:p>
    <w:p w:rsidR="00641E22" w:rsidRPr="00B3238A" w:rsidRDefault="00641E22" w:rsidP="00120E11">
      <w:pPr>
        <w:spacing w:after="0" w:line="360" w:lineRule="auto"/>
        <w:jc w:val="both"/>
        <w:rPr>
          <w:rFonts w:ascii="Arial" w:hAnsi="Arial" w:cs="Arial"/>
          <w:b/>
          <w:bCs/>
          <w:caps/>
          <w:noProof/>
          <w:sz w:val="24"/>
          <w:szCs w:val="24"/>
        </w:rPr>
      </w:pPr>
      <w:r w:rsidRPr="00B3238A">
        <w:rPr>
          <w:rFonts w:ascii="Arial" w:hAnsi="Arial" w:cs="Arial"/>
          <w:b/>
          <w:bCs/>
          <w:caps/>
          <w:noProof/>
          <w:sz w:val="24"/>
          <w:szCs w:val="24"/>
        </w:rPr>
        <w:t>referências</w:t>
      </w:r>
    </w:p>
    <w:p w:rsidR="00641E22" w:rsidRPr="00B3238A" w:rsidRDefault="00641E22" w:rsidP="00120E11">
      <w:pPr>
        <w:spacing w:after="0" w:line="360" w:lineRule="auto"/>
        <w:jc w:val="both"/>
        <w:rPr>
          <w:rFonts w:ascii="Arial" w:hAnsi="Arial" w:cs="Arial"/>
          <w:b/>
          <w:bCs/>
          <w:caps/>
          <w:noProof/>
          <w:sz w:val="24"/>
          <w:szCs w:val="24"/>
        </w:rPr>
      </w:pPr>
    </w:p>
    <w:p w:rsidR="00641E22" w:rsidRDefault="00641E22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238A">
        <w:rPr>
          <w:rFonts w:ascii="Arial" w:hAnsi="Arial" w:cs="Arial"/>
          <w:noProof/>
          <w:sz w:val="24"/>
          <w:szCs w:val="24"/>
        </w:rPr>
        <w:t xml:space="preserve">ALMEIDA </w:t>
      </w:r>
      <w:r w:rsidRPr="00C04E77">
        <w:rPr>
          <w:rFonts w:ascii="Arial" w:hAnsi="Arial" w:cs="Arial"/>
          <w:i/>
          <w:noProof/>
          <w:sz w:val="24"/>
          <w:szCs w:val="24"/>
        </w:rPr>
        <w:t>et al</w:t>
      </w:r>
      <w:r w:rsidRPr="00B3238A">
        <w:rPr>
          <w:rFonts w:ascii="Arial" w:hAnsi="Arial" w:cs="Arial"/>
          <w:noProof/>
          <w:sz w:val="24"/>
          <w:szCs w:val="24"/>
        </w:rPr>
        <w:t xml:space="preserve">. </w:t>
      </w:r>
      <w:r w:rsidRPr="00F74D1E">
        <w:rPr>
          <w:rFonts w:ascii="Arial" w:hAnsi="Arial" w:cs="Arial"/>
          <w:i/>
          <w:noProof/>
          <w:sz w:val="24"/>
          <w:szCs w:val="24"/>
        </w:rPr>
        <w:t>Indicadores de Desenvolvimento Sustentável</w:t>
      </w:r>
      <w:r w:rsidRPr="00B3238A">
        <w:rPr>
          <w:rFonts w:ascii="Arial" w:hAnsi="Arial" w:cs="Arial"/>
          <w:noProof/>
          <w:sz w:val="24"/>
          <w:szCs w:val="24"/>
        </w:rPr>
        <w:t>: Uma Visão Acadêmica. Rio de Janeiro: Rede Sirius, 2014.</w:t>
      </w:r>
    </w:p>
    <w:p w:rsidR="0038736B" w:rsidRPr="00B3238A" w:rsidRDefault="0038736B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41E22" w:rsidRPr="00B3238A" w:rsidRDefault="00641E22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238A">
        <w:rPr>
          <w:rFonts w:ascii="Arial" w:hAnsi="Arial" w:cs="Arial"/>
          <w:noProof/>
          <w:sz w:val="24"/>
          <w:szCs w:val="24"/>
        </w:rPr>
        <w:t>CARNEIRO, Margareth F. Santos.</w:t>
      </w:r>
      <w:r w:rsidRPr="00F74D1E">
        <w:rPr>
          <w:rFonts w:ascii="Arial" w:hAnsi="Arial" w:cs="Arial"/>
          <w:i/>
          <w:noProof/>
          <w:sz w:val="24"/>
          <w:szCs w:val="24"/>
        </w:rPr>
        <w:t xml:space="preserve"> Gestão Pública</w:t>
      </w:r>
      <w:r w:rsidRPr="00B3238A">
        <w:rPr>
          <w:rFonts w:ascii="Arial" w:hAnsi="Arial" w:cs="Arial"/>
          <w:noProof/>
          <w:sz w:val="24"/>
          <w:szCs w:val="24"/>
        </w:rPr>
        <w:t>: O Papel do Planejamento Estratégico, Gerenciamento de Portfólio, Programas e Projetos e dos Escritórios de Projetos na Modernização da Gestão Pública. Rio de Janeiro: Brasport, 2010.</w:t>
      </w:r>
    </w:p>
    <w:p w:rsidR="00F74D1E" w:rsidRDefault="00F74D1E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41E22" w:rsidRDefault="00641E22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238A">
        <w:rPr>
          <w:rFonts w:ascii="Arial" w:hAnsi="Arial" w:cs="Arial"/>
          <w:noProof/>
          <w:sz w:val="24"/>
          <w:szCs w:val="24"/>
        </w:rPr>
        <w:t xml:space="preserve">JUNG, Carlos F. </w:t>
      </w:r>
      <w:r w:rsidRPr="00F74D1E">
        <w:rPr>
          <w:rFonts w:ascii="Arial" w:hAnsi="Arial" w:cs="Arial"/>
          <w:i/>
          <w:noProof/>
          <w:sz w:val="24"/>
          <w:szCs w:val="24"/>
        </w:rPr>
        <w:t>Metodologia para pesquisa e Desenvolvimento</w:t>
      </w:r>
      <w:r w:rsidRPr="00B3238A">
        <w:rPr>
          <w:rFonts w:ascii="Arial" w:hAnsi="Arial" w:cs="Arial"/>
          <w:noProof/>
          <w:sz w:val="24"/>
          <w:szCs w:val="24"/>
        </w:rPr>
        <w:t>. Rio de Janeiro: Axcel Books, 2004.</w:t>
      </w:r>
    </w:p>
    <w:p w:rsidR="0038736B" w:rsidRPr="00B3238A" w:rsidRDefault="0038736B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41E22" w:rsidRDefault="00641E22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238A">
        <w:rPr>
          <w:rFonts w:ascii="Arial" w:hAnsi="Arial" w:cs="Arial"/>
          <w:noProof/>
          <w:sz w:val="24"/>
          <w:szCs w:val="24"/>
        </w:rPr>
        <w:lastRenderedPageBreak/>
        <w:t xml:space="preserve">OLIVEIRA, Livio L. Soares. </w:t>
      </w:r>
      <w:r w:rsidRPr="00F74D1E">
        <w:rPr>
          <w:rFonts w:ascii="Arial" w:hAnsi="Arial" w:cs="Arial"/>
          <w:i/>
          <w:noProof/>
          <w:sz w:val="24"/>
          <w:szCs w:val="24"/>
        </w:rPr>
        <w:t>IDESE e Indicadores Sociais</w:t>
      </w:r>
      <w:r w:rsidRPr="00B3238A">
        <w:rPr>
          <w:rFonts w:ascii="Arial" w:hAnsi="Arial" w:cs="Arial"/>
          <w:noProof/>
          <w:sz w:val="24"/>
          <w:szCs w:val="24"/>
        </w:rPr>
        <w:t>: Origens e Evolução: Porto Alegre: FEE, 2013.</w:t>
      </w:r>
    </w:p>
    <w:p w:rsidR="001B4929" w:rsidRPr="00B3238A" w:rsidRDefault="001B4929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41E22" w:rsidRDefault="00F74D1E" w:rsidP="00120E1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B3238A">
        <w:rPr>
          <w:rFonts w:ascii="Arial" w:hAnsi="Arial" w:cs="Arial"/>
          <w:noProof/>
          <w:sz w:val="24"/>
          <w:szCs w:val="24"/>
        </w:rPr>
        <w:t>PERFIL SOCIOECONÔMICO COREDE PARANHANA ENCOSTA DA SERRA</w:t>
      </w:r>
      <w:r w:rsidR="00641E22" w:rsidRPr="00B3238A">
        <w:rPr>
          <w:rFonts w:ascii="Arial" w:hAnsi="Arial" w:cs="Arial"/>
          <w:noProof/>
          <w:sz w:val="24"/>
          <w:szCs w:val="24"/>
        </w:rPr>
        <w:t>. Governo do Estado do Rio Grande do Sul, Secretaria de Planejamento, Mobilidade e Desenvolvimento Regional, Departamento de Planejamento Go</w:t>
      </w:r>
      <w:r w:rsidR="007C2E99" w:rsidRPr="00B3238A">
        <w:rPr>
          <w:rFonts w:ascii="Arial" w:hAnsi="Arial" w:cs="Arial"/>
          <w:noProof/>
          <w:sz w:val="24"/>
          <w:szCs w:val="24"/>
        </w:rPr>
        <w:t>vernamental: Porto Alegre, 2015.</w:t>
      </w:r>
    </w:p>
    <w:sectPr w:rsidR="00641E22" w:rsidSect="00E070CC">
      <w:headerReference w:type="even" r:id="rId7"/>
      <w:headerReference w:type="default" r:id="rId8"/>
      <w:footnotePr>
        <w:numRestart w:val="eachPage"/>
      </w:footnotePr>
      <w:pgSz w:w="11907" w:h="16840" w:code="9"/>
      <w:pgMar w:top="1701" w:right="1134" w:bottom="1134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20" w:rsidRDefault="00BD7520">
      <w:pPr>
        <w:spacing w:after="0" w:line="240" w:lineRule="auto"/>
      </w:pPr>
      <w:r>
        <w:separator/>
      </w:r>
    </w:p>
  </w:endnote>
  <w:endnote w:type="continuationSeparator" w:id="0">
    <w:p w:rsidR="00BD7520" w:rsidRDefault="00BD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20" w:rsidRDefault="00BD7520">
      <w:pPr>
        <w:spacing w:after="0" w:line="240" w:lineRule="auto"/>
      </w:pPr>
      <w:r>
        <w:separator/>
      </w:r>
    </w:p>
  </w:footnote>
  <w:footnote w:type="continuationSeparator" w:id="0">
    <w:p w:rsidR="00BD7520" w:rsidRDefault="00BD7520">
      <w:pPr>
        <w:spacing w:after="0" w:line="240" w:lineRule="auto"/>
      </w:pPr>
      <w:r>
        <w:continuationSeparator/>
      </w:r>
    </w:p>
  </w:footnote>
  <w:footnote w:id="1">
    <w:p w:rsidR="001D47FC" w:rsidRPr="00D91560" w:rsidRDefault="001D47FC" w:rsidP="002A45D2">
      <w:pPr>
        <w:pStyle w:val="Textodenotaderodap"/>
        <w:spacing w:after="0" w:line="240" w:lineRule="auto"/>
        <w:rPr>
          <w:rFonts w:ascii="Arial" w:hAnsi="Arial" w:cs="Arial"/>
        </w:rPr>
      </w:pPr>
      <w:r w:rsidRPr="00D91560">
        <w:rPr>
          <w:rStyle w:val="Refdenotaderodap"/>
          <w:rFonts w:ascii="Arial" w:hAnsi="Arial" w:cs="Arial"/>
        </w:rPr>
        <w:footnoteRef/>
      </w:r>
      <w:r w:rsidRPr="00D91560">
        <w:rPr>
          <w:rFonts w:ascii="Arial" w:hAnsi="Arial" w:cs="Arial"/>
        </w:rPr>
        <w:t xml:space="preserve"> </w:t>
      </w:r>
      <w:r w:rsidRPr="00D91560">
        <w:rPr>
          <w:rFonts w:ascii="Arial" w:hAnsi="Arial" w:cs="Arial"/>
          <w:noProof/>
        </w:rPr>
        <w:t>Acadêmico</w:t>
      </w:r>
      <w:r w:rsidRPr="00D91560">
        <w:rPr>
          <w:rFonts w:ascii="Arial" w:hAnsi="Arial" w:cs="Arial"/>
        </w:rPr>
        <w:t xml:space="preserve"> das </w:t>
      </w:r>
      <w:r w:rsidRPr="00D91560">
        <w:rPr>
          <w:rFonts w:ascii="Arial" w:hAnsi="Arial" w:cs="Arial"/>
          <w:noProof/>
        </w:rPr>
        <w:t xml:space="preserve">Faculdades Integradas de Taquara - </w:t>
      </w:r>
      <w:r>
        <w:rPr>
          <w:rFonts w:ascii="Arial" w:hAnsi="Arial" w:cs="Arial"/>
          <w:noProof/>
        </w:rPr>
        <w:t xml:space="preserve">FACCAT/RS. </w:t>
      </w:r>
      <w:r w:rsidRPr="00D91560">
        <w:rPr>
          <w:rFonts w:ascii="Arial" w:hAnsi="Arial" w:cs="Arial"/>
          <w:noProof/>
        </w:rPr>
        <w:t>czcunha@yahoo.com.br</w:t>
      </w:r>
    </w:p>
  </w:footnote>
  <w:footnote w:id="2">
    <w:p w:rsidR="001D47FC" w:rsidRPr="00D91560" w:rsidRDefault="001D47FC" w:rsidP="002A45D2">
      <w:pPr>
        <w:pStyle w:val="Textodenotaderodap"/>
        <w:spacing w:after="0" w:line="240" w:lineRule="auto"/>
        <w:rPr>
          <w:rFonts w:ascii="Arial" w:hAnsi="Arial" w:cs="Arial"/>
        </w:rPr>
      </w:pPr>
      <w:r w:rsidRPr="00D91560">
        <w:rPr>
          <w:rStyle w:val="Refdenotaderodap"/>
          <w:rFonts w:ascii="Arial" w:hAnsi="Arial" w:cs="Arial"/>
        </w:rPr>
        <w:footnoteRef/>
      </w:r>
      <w:r w:rsidRPr="00D91560">
        <w:rPr>
          <w:rFonts w:ascii="Arial" w:hAnsi="Arial" w:cs="Arial"/>
        </w:rPr>
        <w:t xml:space="preserve"> </w:t>
      </w:r>
      <w:r w:rsidRPr="00D91560">
        <w:rPr>
          <w:rFonts w:ascii="Arial" w:hAnsi="Arial" w:cs="Arial"/>
          <w:noProof/>
        </w:rPr>
        <w:t>Professor Orientador</w:t>
      </w:r>
      <w:r w:rsidRPr="00D91560">
        <w:rPr>
          <w:rFonts w:ascii="Arial" w:hAnsi="Arial" w:cs="Arial"/>
        </w:rPr>
        <w:t xml:space="preserve">. </w:t>
      </w:r>
      <w:r w:rsidRPr="00D91560">
        <w:rPr>
          <w:rFonts w:ascii="Arial" w:hAnsi="Arial" w:cs="Arial"/>
          <w:noProof/>
        </w:rPr>
        <w:t xml:space="preserve">Faculdades Integradas de Taquara - </w:t>
      </w:r>
      <w:r>
        <w:rPr>
          <w:rFonts w:ascii="Arial" w:hAnsi="Arial" w:cs="Arial"/>
          <w:noProof/>
        </w:rPr>
        <w:t xml:space="preserve">FACCAT/RS. </w:t>
      </w:r>
      <w:r w:rsidRPr="00D91560">
        <w:rPr>
          <w:rFonts w:ascii="Arial" w:hAnsi="Arial" w:cs="Arial"/>
          <w:noProof/>
        </w:rPr>
        <w:t>mengden@faccat.br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C" w:rsidRDefault="00E070CC" w:rsidP="00E070CC">
    <w:pPr>
      <w:pStyle w:val="Cabealho"/>
      <w:spacing w:after="360"/>
    </w:pPr>
    <w:r w:rsidRPr="00E070CC">
      <w:drawing>
        <wp:inline distT="0" distB="0" distL="0" distR="0">
          <wp:extent cx="5760720" cy="826135"/>
          <wp:effectExtent l="19050" t="0" r="0" b="0"/>
          <wp:docPr id="7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 Mostra 2016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FC" w:rsidRDefault="001D47FC" w:rsidP="000508AF">
    <w:pPr>
      <w:pStyle w:val="Cabealho"/>
      <w:spacing w:after="360"/>
      <w:jc w:val="center"/>
    </w:pPr>
    <w:r>
      <w:rPr>
        <w:noProof/>
        <w:lang w:eastAsia="pt-BR"/>
      </w:rPr>
      <w:drawing>
        <wp:inline distT="0" distB="0" distL="0" distR="0">
          <wp:extent cx="5760720" cy="826135"/>
          <wp:effectExtent l="0" t="0" r="0" b="0"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 Mostra 2016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109F6"/>
    <w:rsid w:val="0001004F"/>
    <w:rsid w:val="000116D4"/>
    <w:rsid w:val="000173D7"/>
    <w:rsid w:val="000204DC"/>
    <w:rsid w:val="00034DFB"/>
    <w:rsid w:val="00034F5E"/>
    <w:rsid w:val="000419C2"/>
    <w:rsid w:val="00046972"/>
    <w:rsid w:val="000508AF"/>
    <w:rsid w:val="00066D37"/>
    <w:rsid w:val="00075CF1"/>
    <w:rsid w:val="00077178"/>
    <w:rsid w:val="00082FAD"/>
    <w:rsid w:val="000845EC"/>
    <w:rsid w:val="000876C4"/>
    <w:rsid w:val="000A19D8"/>
    <w:rsid w:val="000A226D"/>
    <w:rsid w:val="000B0485"/>
    <w:rsid w:val="000B17F3"/>
    <w:rsid w:val="000B33A3"/>
    <w:rsid w:val="000C3897"/>
    <w:rsid w:val="000C46B6"/>
    <w:rsid w:val="000C6F2D"/>
    <w:rsid w:val="000D42E5"/>
    <w:rsid w:val="000D6249"/>
    <w:rsid w:val="000D7C64"/>
    <w:rsid w:val="000E294C"/>
    <w:rsid w:val="000F1884"/>
    <w:rsid w:val="001002EF"/>
    <w:rsid w:val="00103791"/>
    <w:rsid w:val="001117C9"/>
    <w:rsid w:val="001118D0"/>
    <w:rsid w:val="00112D4C"/>
    <w:rsid w:val="00113508"/>
    <w:rsid w:val="001146C2"/>
    <w:rsid w:val="00114EBD"/>
    <w:rsid w:val="00115E1F"/>
    <w:rsid w:val="00116EB8"/>
    <w:rsid w:val="00120E11"/>
    <w:rsid w:val="001441FC"/>
    <w:rsid w:val="00170CC3"/>
    <w:rsid w:val="00173177"/>
    <w:rsid w:val="00173609"/>
    <w:rsid w:val="00174B28"/>
    <w:rsid w:val="00186C68"/>
    <w:rsid w:val="00191544"/>
    <w:rsid w:val="0019275D"/>
    <w:rsid w:val="00194F1A"/>
    <w:rsid w:val="001A633B"/>
    <w:rsid w:val="001A75BA"/>
    <w:rsid w:val="001B4929"/>
    <w:rsid w:val="001C448D"/>
    <w:rsid w:val="001D0E07"/>
    <w:rsid w:val="001D1220"/>
    <w:rsid w:val="001D3CBF"/>
    <w:rsid w:val="001D47FC"/>
    <w:rsid w:val="001D76AB"/>
    <w:rsid w:val="001E29C0"/>
    <w:rsid w:val="001E72F2"/>
    <w:rsid w:val="001F54FE"/>
    <w:rsid w:val="00207DC5"/>
    <w:rsid w:val="0021551A"/>
    <w:rsid w:val="00224185"/>
    <w:rsid w:val="00224609"/>
    <w:rsid w:val="00235050"/>
    <w:rsid w:val="002364FE"/>
    <w:rsid w:val="002425B9"/>
    <w:rsid w:val="0026014B"/>
    <w:rsid w:val="002746BA"/>
    <w:rsid w:val="002755E2"/>
    <w:rsid w:val="002814B2"/>
    <w:rsid w:val="00292CC7"/>
    <w:rsid w:val="00297790"/>
    <w:rsid w:val="002A017E"/>
    <w:rsid w:val="002A1BB7"/>
    <w:rsid w:val="002A35D7"/>
    <w:rsid w:val="002A45D2"/>
    <w:rsid w:val="002C135A"/>
    <w:rsid w:val="002C2405"/>
    <w:rsid w:val="002D0CD2"/>
    <w:rsid w:val="002D3621"/>
    <w:rsid w:val="002D78B5"/>
    <w:rsid w:val="002E2B5A"/>
    <w:rsid w:val="002F3D67"/>
    <w:rsid w:val="002F57FE"/>
    <w:rsid w:val="002F709A"/>
    <w:rsid w:val="002F718D"/>
    <w:rsid w:val="0030230E"/>
    <w:rsid w:val="0032286E"/>
    <w:rsid w:val="003263FF"/>
    <w:rsid w:val="00333B74"/>
    <w:rsid w:val="00337859"/>
    <w:rsid w:val="0035178F"/>
    <w:rsid w:val="00354377"/>
    <w:rsid w:val="00355F3E"/>
    <w:rsid w:val="003561FF"/>
    <w:rsid w:val="00367F43"/>
    <w:rsid w:val="00371ECE"/>
    <w:rsid w:val="003743C2"/>
    <w:rsid w:val="003748BA"/>
    <w:rsid w:val="00375E0F"/>
    <w:rsid w:val="00376976"/>
    <w:rsid w:val="00377EA5"/>
    <w:rsid w:val="00382694"/>
    <w:rsid w:val="00383093"/>
    <w:rsid w:val="00385767"/>
    <w:rsid w:val="0038736B"/>
    <w:rsid w:val="00390482"/>
    <w:rsid w:val="00396146"/>
    <w:rsid w:val="00396BD7"/>
    <w:rsid w:val="003A1175"/>
    <w:rsid w:val="003A589D"/>
    <w:rsid w:val="003A5BDC"/>
    <w:rsid w:val="003C0230"/>
    <w:rsid w:val="003E2A9E"/>
    <w:rsid w:val="003F10E7"/>
    <w:rsid w:val="0040214D"/>
    <w:rsid w:val="00402E27"/>
    <w:rsid w:val="00404526"/>
    <w:rsid w:val="00405272"/>
    <w:rsid w:val="004109F6"/>
    <w:rsid w:val="00410C5D"/>
    <w:rsid w:val="00413106"/>
    <w:rsid w:val="0041605B"/>
    <w:rsid w:val="0041720C"/>
    <w:rsid w:val="00423D8D"/>
    <w:rsid w:val="00430420"/>
    <w:rsid w:val="00436322"/>
    <w:rsid w:val="004401D6"/>
    <w:rsid w:val="004402F5"/>
    <w:rsid w:val="00445ABF"/>
    <w:rsid w:val="00447D84"/>
    <w:rsid w:val="0045664B"/>
    <w:rsid w:val="004616FD"/>
    <w:rsid w:val="00462B9C"/>
    <w:rsid w:val="00463FD3"/>
    <w:rsid w:val="00467930"/>
    <w:rsid w:val="004769F9"/>
    <w:rsid w:val="0048586D"/>
    <w:rsid w:val="0049168A"/>
    <w:rsid w:val="004A031D"/>
    <w:rsid w:val="004A0FE5"/>
    <w:rsid w:val="004A1C9D"/>
    <w:rsid w:val="004B722F"/>
    <w:rsid w:val="004C2D1A"/>
    <w:rsid w:val="004D1A56"/>
    <w:rsid w:val="004D2678"/>
    <w:rsid w:val="004D5A7F"/>
    <w:rsid w:val="004D6469"/>
    <w:rsid w:val="004D6E62"/>
    <w:rsid w:val="004E324C"/>
    <w:rsid w:val="004E5CB8"/>
    <w:rsid w:val="004F402B"/>
    <w:rsid w:val="004F690C"/>
    <w:rsid w:val="00515980"/>
    <w:rsid w:val="00521998"/>
    <w:rsid w:val="0052418A"/>
    <w:rsid w:val="00524C42"/>
    <w:rsid w:val="00526156"/>
    <w:rsid w:val="00547F65"/>
    <w:rsid w:val="005504D0"/>
    <w:rsid w:val="005507A7"/>
    <w:rsid w:val="00552E75"/>
    <w:rsid w:val="00566575"/>
    <w:rsid w:val="00572440"/>
    <w:rsid w:val="00573BAF"/>
    <w:rsid w:val="00576B66"/>
    <w:rsid w:val="00580C02"/>
    <w:rsid w:val="00581D52"/>
    <w:rsid w:val="005A1B6E"/>
    <w:rsid w:val="005A6210"/>
    <w:rsid w:val="005B2590"/>
    <w:rsid w:val="005D34EA"/>
    <w:rsid w:val="005D3531"/>
    <w:rsid w:val="005F3E94"/>
    <w:rsid w:val="005F6096"/>
    <w:rsid w:val="00601D95"/>
    <w:rsid w:val="00604A2E"/>
    <w:rsid w:val="00604DFD"/>
    <w:rsid w:val="00612BD2"/>
    <w:rsid w:val="00613713"/>
    <w:rsid w:val="00613F19"/>
    <w:rsid w:val="0061546D"/>
    <w:rsid w:val="0062239D"/>
    <w:rsid w:val="00627CE6"/>
    <w:rsid w:val="00636D82"/>
    <w:rsid w:val="006376C3"/>
    <w:rsid w:val="00641E22"/>
    <w:rsid w:val="006438DB"/>
    <w:rsid w:val="00643AE4"/>
    <w:rsid w:val="00680031"/>
    <w:rsid w:val="00682483"/>
    <w:rsid w:val="00686AC7"/>
    <w:rsid w:val="006A4560"/>
    <w:rsid w:val="006A461E"/>
    <w:rsid w:val="006A5413"/>
    <w:rsid w:val="006A5F6C"/>
    <w:rsid w:val="006C6295"/>
    <w:rsid w:val="006D0AC8"/>
    <w:rsid w:val="006D5C7D"/>
    <w:rsid w:val="006D5FBD"/>
    <w:rsid w:val="006D6E2F"/>
    <w:rsid w:val="006D727F"/>
    <w:rsid w:val="006D72CD"/>
    <w:rsid w:val="006E013C"/>
    <w:rsid w:val="006E1D19"/>
    <w:rsid w:val="006F4384"/>
    <w:rsid w:val="006F7FEA"/>
    <w:rsid w:val="0070074D"/>
    <w:rsid w:val="00702013"/>
    <w:rsid w:val="00707D16"/>
    <w:rsid w:val="00726257"/>
    <w:rsid w:val="00726CFF"/>
    <w:rsid w:val="007325A0"/>
    <w:rsid w:val="00755F21"/>
    <w:rsid w:val="00761676"/>
    <w:rsid w:val="00763564"/>
    <w:rsid w:val="007750C8"/>
    <w:rsid w:val="00797CD9"/>
    <w:rsid w:val="007A0395"/>
    <w:rsid w:val="007A4ACF"/>
    <w:rsid w:val="007A7409"/>
    <w:rsid w:val="007B21B3"/>
    <w:rsid w:val="007B29EF"/>
    <w:rsid w:val="007B4061"/>
    <w:rsid w:val="007B58B4"/>
    <w:rsid w:val="007C2C10"/>
    <w:rsid w:val="007C2E99"/>
    <w:rsid w:val="007C581E"/>
    <w:rsid w:val="007D3A88"/>
    <w:rsid w:val="007F1117"/>
    <w:rsid w:val="007F1F13"/>
    <w:rsid w:val="007F539F"/>
    <w:rsid w:val="00805E19"/>
    <w:rsid w:val="00812DC5"/>
    <w:rsid w:val="00821C3E"/>
    <w:rsid w:val="008242F2"/>
    <w:rsid w:val="00831602"/>
    <w:rsid w:val="0083207B"/>
    <w:rsid w:val="00834982"/>
    <w:rsid w:val="00837C4F"/>
    <w:rsid w:val="00841C0C"/>
    <w:rsid w:val="00847432"/>
    <w:rsid w:val="008505DE"/>
    <w:rsid w:val="0086213F"/>
    <w:rsid w:val="00862ADF"/>
    <w:rsid w:val="00863301"/>
    <w:rsid w:val="008644B4"/>
    <w:rsid w:val="008654FD"/>
    <w:rsid w:val="00872551"/>
    <w:rsid w:val="008726B0"/>
    <w:rsid w:val="0088429C"/>
    <w:rsid w:val="00886E34"/>
    <w:rsid w:val="00887196"/>
    <w:rsid w:val="0089067E"/>
    <w:rsid w:val="008A0810"/>
    <w:rsid w:val="008A288E"/>
    <w:rsid w:val="008A296C"/>
    <w:rsid w:val="008A2A4F"/>
    <w:rsid w:val="008C19CF"/>
    <w:rsid w:val="008D2199"/>
    <w:rsid w:val="008D3946"/>
    <w:rsid w:val="008D5682"/>
    <w:rsid w:val="008E059A"/>
    <w:rsid w:val="008E7C90"/>
    <w:rsid w:val="008F6996"/>
    <w:rsid w:val="00900F9C"/>
    <w:rsid w:val="0091736F"/>
    <w:rsid w:val="00923557"/>
    <w:rsid w:val="00923D46"/>
    <w:rsid w:val="00924591"/>
    <w:rsid w:val="00935E2E"/>
    <w:rsid w:val="009401DD"/>
    <w:rsid w:val="00945329"/>
    <w:rsid w:val="009475B4"/>
    <w:rsid w:val="0095508B"/>
    <w:rsid w:val="0095774C"/>
    <w:rsid w:val="00970CCC"/>
    <w:rsid w:val="009749D7"/>
    <w:rsid w:val="0098593B"/>
    <w:rsid w:val="009879FA"/>
    <w:rsid w:val="009A63BE"/>
    <w:rsid w:val="009B2CB0"/>
    <w:rsid w:val="009B39C1"/>
    <w:rsid w:val="009B3A16"/>
    <w:rsid w:val="009B6A98"/>
    <w:rsid w:val="009C1A2A"/>
    <w:rsid w:val="009E4CB9"/>
    <w:rsid w:val="009E4EB5"/>
    <w:rsid w:val="009E6388"/>
    <w:rsid w:val="009E6988"/>
    <w:rsid w:val="00A0024F"/>
    <w:rsid w:val="00A14F4B"/>
    <w:rsid w:val="00A16D88"/>
    <w:rsid w:val="00A22B0D"/>
    <w:rsid w:val="00A23E3A"/>
    <w:rsid w:val="00A24654"/>
    <w:rsid w:val="00A36673"/>
    <w:rsid w:val="00A44460"/>
    <w:rsid w:val="00A461F2"/>
    <w:rsid w:val="00A52357"/>
    <w:rsid w:val="00A62388"/>
    <w:rsid w:val="00A72079"/>
    <w:rsid w:val="00A74332"/>
    <w:rsid w:val="00A84E29"/>
    <w:rsid w:val="00A86FA9"/>
    <w:rsid w:val="00A87E23"/>
    <w:rsid w:val="00A91034"/>
    <w:rsid w:val="00AA2462"/>
    <w:rsid w:val="00AC5B41"/>
    <w:rsid w:val="00AD027D"/>
    <w:rsid w:val="00AD4DDD"/>
    <w:rsid w:val="00AD6DDE"/>
    <w:rsid w:val="00AE3808"/>
    <w:rsid w:val="00AE69D4"/>
    <w:rsid w:val="00AE7D77"/>
    <w:rsid w:val="00B03381"/>
    <w:rsid w:val="00B03BEE"/>
    <w:rsid w:val="00B069FF"/>
    <w:rsid w:val="00B1524A"/>
    <w:rsid w:val="00B17869"/>
    <w:rsid w:val="00B20D3C"/>
    <w:rsid w:val="00B25DB0"/>
    <w:rsid w:val="00B3238A"/>
    <w:rsid w:val="00B37436"/>
    <w:rsid w:val="00B40637"/>
    <w:rsid w:val="00B43C6E"/>
    <w:rsid w:val="00B44A53"/>
    <w:rsid w:val="00B628F3"/>
    <w:rsid w:val="00B63BFE"/>
    <w:rsid w:val="00B720D8"/>
    <w:rsid w:val="00B7450C"/>
    <w:rsid w:val="00B74857"/>
    <w:rsid w:val="00B75570"/>
    <w:rsid w:val="00B7605C"/>
    <w:rsid w:val="00B871B2"/>
    <w:rsid w:val="00B87720"/>
    <w:rsid w:val="00B958E0"/>
    <w:rsid w:val="00BA05BD"/>
    <w:rsid w:val="00BA2DF5"/>
    <w:rsid w:val="00BA51B5"/>
    <w:rsid w:val="00BB1FC5"/>
    <w:rsid w:val="00BB4E9D"/>
    <w:rsid w:val="00BC665D"/>
    <w:rsid w:val="00BC6DE6"/>
    <w:rsid w:val="00BD1FE1"/>
    <w:rsid w:val="00BD2BB5"/>
    <w:rsid w:val="00BD3A64"/>
    <w:rsid w:val="00BD6B12"/>
    <w:rsid w:val="00BD7520"/>
    <w:rsid w:val="00BE5E05"/>
    <w:rsid w:val="00BE689B"/>
    <w:rsid w:val="00BF6FFC"/>
    <w:rsid w:val="00C04E77"/>
    <w:rsid w:val="00C06D28"/>
    <w:rsid w:val="00C10131"/>
    <w:rsid w:val="00C11414"/>
    <w:rsid w:val="00C16FA8"/>
    <w:rsid w:val="00C43A1D"/>
    <w:rsid w:val="00C45D9B"/>
    <w:rsid w:val="00C46CD4"/>
    <w:rsid w:val="00C51994"/>
    <w:rsid w:val="00C52A5D"/>
    <w:rsid w:val="00C56B59"/>
    <w:rsid w:val="00C65C22"/>
    <w:rsid w:val="00C70206"/>
    <w:rsid w:val="00C74502"/>
    <w:rsid w:val="00C759D1"/>
    <w:rsid w:val="00C760E1"/>
    <w:rsid w:val="00CA0318"/>
    <w:rsid w:val="00CA0658"/>
    <w:rsid w:val="00CA7B36"/>
    <w:rsid w:val="00CB4E50"/>
    <w:rsid w:val="00CB5439"/>
    <w:rsid w:val="00CD445E"/>
    <w:rsid w:val="00CD6E5B"/>
    <w:rsid w:val="00CE0091"/>
    <w:rsid w:val="00CF5646"/>
    <w:rsid w:val="00D00025"/>
    <w:rsid w:val="00D01B7A"/>
    <w:rsid w:val="00D05D52"/>
    <w:rsid w:val="00D1314F"/>
    <w:rsid w:val="00D261DA"/>
    <w:rsid w:val="00D262E8"/>
    <w:rsid w:val="00D26A5C"/>
    <w:rsid w:val="00D34E88"/>
    <w:rsid w:val="00D41B98"/>
    <w:rsid w:val="00D42494"/>
    <w:rsid w:val="00D45C0C"/>
    <w:rsid w:val="00D461AC"/>
    <w:rsid w:val="00D52100"/>
    <w:rsid w:val="00D5544A"/>
    <w:rsid w:val="00D60EE0"/>
    <w:rsid w:val="00D61D46"/>
    <w:rsid w:val="00D61F19"/>
    <w:rsid w:val="00D638C2"/>
    <w:rsid w:val="00D67649"/>
    <w:rsid w:val="00D7031E"/>
    <w:rsid w:val="00D70B38"/>
    <w:rsid w:val="00D73FC4"/>
    <w:rsid w:val="00D91560"/>
    <w:rsid w:val="00DC0D32"/>
    <w:rsid w:val="00DD0274"/>
    <w:rsid w:val="00DD0700"/>
    <w:rsid w:val="00DD248D"/>
    <w:rsid w:val="00DD28FA"/>
    <w:rsid w:val="00DD54F0"/>
    <w:rsid w:val="00DE5D10"/>
    <w:rsid w:val="00DE656D"/>
    <w:rsid w:val="00DF7D6E"/>
    <w:rsid w:val="00E00427"/>
    <w:rsid w:val="00E035B3"/>
    <w:rsid w:val="00E045CE"/>
    <w:rsid w:val="00E070CC"/>
    <w:rsid w:val="00E11FB5"/>
    <w:rsid w:val="00E12BC8"/>
    <w:rsid w:val="00E151AC"/>
    <w:rsid w:val="00E20943"/>
    <w:rsid w:val="00E27B04"/>
    <w:rsid w:val="00E308DF"/>
    <w:rsid w:val="00E33476"/>
    <w:rsid w:val="00E56FA5"/>
    <w:rsid w:val="00E5768B"/>
    <w:rsid w:val="00E72BAD"/>
    <w:rsid w:val="00E801FE"/>
    <w:rsid w:val="00EA2DA5"/>
    <w:rsid w:val="00EB3AE0"/>
    <w:rsid w:val="00EB7870"/>
    <w:rsid w:val="00ED39DE"/>
    <w:rsid w:val="00ED5C9D"/>
    <w:rsid w:val="00ED6258"/>
    <w:rsid w:val="00EE09D4"/>
    <w:rsid w:val="00EE24A5"/>
    <w:rsid w:val="00EE3902"/>
    <w:rsid w:val="00F03065"/>
    <w:rsid w:val="00F10EA0"/>
    <w:rsid w:val="00F22B30"/>
    <w:rsid w:val="00F26F69"/>
    <w:rsid w:val="00F27233"/>
    <w:rsid w:val="00F30DF4"/>
    <w:rsid w:val="00F3293B"/>
    <w:rsid w:val="00F35A99"/>
    <w:rsid w:val="00F435A0"/>
    <w:rsid w:val="00F61367"/>
    <w:rsid w:val="00F73118"/>
    <w:rsid w:val="00F74D1E"/>
    <w:rsid w:val="00F77F64"/>
    <w:rsid w:val="00F910ED"/>
    <w:rsid w:val="00F92F48"/>
    <w:rsid w:val="00F9454B"/>
    <w:rsid w:val="00F94C7E"/>
    <w:rsid w:val="00FA0E97"/>
    <w:rsid w:val="00FA4842"/>
    <w:rsid w:val="00FA578B"/>
    <w:rsid w:val="00FB158B"/>
    <w:rsid w:val="00F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C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0D7C64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3748BA"/>
    <w:rPr>
      <w:lang w:val="pt-BR" w:eastAsia="pt-BR" w:bidi="ar-SA"/>
    </w:rPr>
  </w:style>
  <w:style w:type="character" w:styleId="Refdenotaderodap">
    <w:name w:val="footnote reference"/>
    <w:semiHidden/>
    <w:rsid w:val="003748B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E29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29C0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29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29C0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29C0"/>
    <w:rPr>
      <w:rFonts w:ascii="Tahoma" w:eastAsia="Calibri" w:hAnsi="Tahoma" w:cs="Tahoma"/>
      <w:sz w:val="16"/>
      <w:szCs w:val="16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17C9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1117C9"/>
    <w:rPr>
      <w:rFonts w:ascii="Calibri" w:eastAsia="Calibri" w:hAnsi="Calibri"/>
      <w:lang w:eastAsia="en-US"/>
    </w:rPr>
  </w:style>
  <w:style w:type="character" w:styleId="Refdenotadefim">
    <w:name w:val="endnote reference"/>
    <w:uiPriority w:val="99"/>
    <w:semiHidden/>
    <w:unhideWhenUsed/>
    <w:rsid w:val="001117C9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6D5FB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D5FBD"/>
    <w:rPr>
      <w:rFonts w:eastAsia="Lucida Sans Unicode"/>
      <w:kern w:val="1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94C7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94C7E"/>
    <w:rPr>
      <w:rFonts w:ascii="Calibri" w:eastAsia="Calibri" w:hAnsi="Calibri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987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87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2748">
          <w:marLeft w:val="150"/>
          <w:marRight w:val="150"/>
          <w:marTop w:val="15"/>
          <w:marBottom w:val="0"/>
          <w:divBdr>
            <w:top w:val="none" w:sz="0" w:space="0" w:color="auto"/>
            <w:left w:val="none" w:sz="0" w:space="0" w:color="auto"/>
            <w:bottom w:val="dotted" w:sz="6" w:space="0" w:color="5C9CCC"/>
            <w:right w:val="none" w:sz="0" w:space="0" w:color="auto"/>
          </w:divBdr>
          <w:divsChild>
            <w:div w:id="281620909">
              <w:marLeft w:val="0"/>
              <w:marRight w:val="0"/>
              <w:marTop w:val="0"/>
              <w:marBottom w:val="0"/>
              <w:divBdr>
                <w:top w:val="none" w:sz="0" w:space="4" w:color="827B7B"/>
                <w:left w:val="none" w:sz="0" w:space="2" w:color="827B7B"/>
                <w:bottom w:val="none" w:sz="0" w:space="4" w:color="827B7B"/>
                <w:right w:val="none" w:sz="0" w:space="8" w:color="827B7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315-7DB8-4008-8292-61F5C447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Graduação - Turismo</vt:lpstr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Graduação - Turismo</dc:title>
  <dc:creator>Berenice Gonçalves Hackmann</dc:creator>
  <cp:lastModifiedBy>Berenice</cp:lastModifiedBy>
  <cp:revision>3</cp:revision>
  <cp:lastPrinted>2014-09-10T17:12:00Z</cp:lastPrinted>
  <dcterms:created xsi:type="dcterms:W3CDTF">2016-10-17T07:00:00Z</dcterms:created>
  <dcterms:modified xsi:type="dcterms:W3CDTF">2016-10-17T07:02:00Z</dcterms:modified>
</cp:coreProperties>
</file>