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A3E" w:rsidRDefault="00F778E3">
      <w:pP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A - FORMULÁRIO DE INSCRIÇÃO DOS CANDIDATOS À BOLSA PIBID/FACCAT PROFESSORES SUPERVISORES</w:t>
      </w:r>
    </w:p>
    <w:p w:rsidR="003A0489" w:rsidRDefault="003A0489">
      <w:pPr>
        <w:spacing w:line="360" w:lineRule="auto"/>
        <w:ind w:right="71"/>
        <w:jc w:val="both"/>
        <w:rPr>
          <w:b/>
          <w:color w:val="000000"/>
          <w:sz w:val="24"/>
          <w:szCs w:val="24"/>
        </w:rPr>
      </w:pPr>
    </w:p>
    <w:p w:rsidR="00C34A3E" w:rsidRDefault="00F778E3">
      <w:pPr>
        <w:spacing w:line="360" w:lineRule="auto"/>
        <w:ind w:right="71"/>
        <w:jc w:val="both"/>
        <w:rPr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1 Dados pessoais</w:t>
      </w:r>
    </w:p>
    <w:p w:rsidR="00C34A3E" w:rsidRDefault="00C34A3E">
      <w:pPr>
        <w:spacing w:line="360" w:lineRule="auto"/>
        <w:ind w:right="71"/>
        <w:jc w:val="both"/>
        <w:rPr>
          <w:color w:val="000000"/>
          <w:sz w:val="24"/>
          <w:szCs w:val="24"/>
        </w:rPr>
      </w:pP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5"/>
        <w:gridCol w:w="3071"/>
        <w:gridCol w:w="2926"/>
      </w:tblGrid>
      <w:tr w:rsidR="00C34A3E">
        <w:tc>
          <w:tcPr>
            <w:tcW w:w="9072" w:type="dxa"/>
            <w:gridSpan w:val="3"/>
          </w:tcPr>
          <w:p w:rsidR="00C34A3E" w:rsidRDefault="00F778E3">
            <w:pPr>
              <w:spacing w:line="360" w:lineRule="auto"/>
              <w:ind w:right="7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completo:</w:t>
            </w:r>
          </w:p>
        </w:tc>
      </w:tr>
      <w:tr w:rsidR="00C34A3E">
        <w:tc>
          <w:tcPr>
            <w:tcW w:w="9072" w:type="dxa"/>
            <w:gridSpan w:val="3"/>
          </w:tcPr>
          <w:p w:rsidR="00C34A3E" w:rsidRDefault="00F778E3">
            <w:pPr>
              <w:spacing w:line="360" w:lineRule="auto"/>
              <w:ind w:right="7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Área a que se candidata: (   ) História   (   ) Letras   (   ) Matemática   (    ) Pedagogia</w:t>
            </w:r>
          </w:p>
        </w:tc>
      </w:tr>
      <w:tr w:rsidR="00C34A3E">
        <w:tc>
          <w:tcPr>
            <w:tcW w:w="3075" w:type="dxa"/>
          </w:tcPr>
          <w:p w:rsidR="00C34A3E" w:rsidRDefault="00F778E3">
            <w:pPr>
              <w:spacing w:line="360" w:lineRule="auto"/>
              <w:ind w:right="7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 de nascimento:</w:t>
            </w:r>
          </w:p>
        </w:tc>
        <w:tc>
          <w:tcPr>
            <w:tcW w:w="3071" w:type="dxa"/>
          </w:tcPr>
          <w:p w:rsidR="00C34A3E" w:rsidRDefault="00F778E3">
            <w:pPr>
              <w:spacing w:line="360" w:lineRule="auto"/>
              <w:ind w:right="7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RG:  </w:t>
            </w:r>
          </w:p>
        </w:tc>
        <w:tc>
          <w:tcPr>
            <w:tcW w:w="2926" w:type="dxa"/>
          </w:tcPr>
          <w:p w:rsidR="00C34A3E" w:rsidRDefault="00F778E3">
            <w:pPr>
              <w:spacing w:line="360" w:lineRule="auto"/>
              <w:ind w:right="7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CPF:  </w:t>
            </w:r>
          </w:p>
        </w:tc>
      </w:tr>
      <w:tr w:rsidR="00C34A3E">
        <w:tc>
          <w:tcPr>
            <w:tcW w:w="9072" w:type="dxa"/>
            <w:gridSpan w:val="3"/>
          </w:tcPr>
          <w:p w:rsidR="00C34A3E" w:rsidRDefault="00F778E3">
            <w:pPr>
              <w:spacing w:line="360" w:lineRule="auto"/>
              <w:ind w:right="7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Título de eleitor:</w:t>
            </w:r>
          </w:p>
        </w:tc>
      </w:tr>
      <w:tr w:rsidR="00C34A3E">
        <w:tc>
          <w:tcPr>
            <w:tcW w:w="9072" w:type="dxa"/>
            <w:gridSpan w:val="3"/>
          </w:tcPr>
          <w:p w:rsidR="00C34A3E" w:rsidRDefault="00F778E3">
            <w:pPr>
              <w:spacing w:line="360" w:lineRule="auto"/>
              <w:ind w:right="7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Endereço:</w:t>
            </w:r>
          </w:p>
        </w:tc>
      </w:tr>
      <w:tr w:rsidR="00C34A3E">
        <w:tc>
          <w:tcPr>
            <w:tcW w:w="3075" w:type="dxa"/>
          </w:tcPr>
          <w:p w:rsidR="00C34A3E" w:rsidRDefault="00F778E3">
            <w:pPr>
              <w:spacing w:line="360" w:lineRule="auto"/>
              <w:ind w:right="7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Nº:</w:t>
            </w:r>
          </w:p>
        </w:tc>
        <w:tc>
          <w:tcPr>
            <w:tcW w:w="3071" w:type="dxa"/>
          </w:tcPr>
          <w:p w:rsidR="00C34A3E" w:rsidRDefault="00F778E3">
            <w:pPr>
              <w:spacing w:line="360" w:lineRule="auto"/>
              <w:ind w:right="7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Bairro:</w:t>
            </w:r>
          </w:p>
        </w:tc>
        <w:tc>
          <w:tcPr>
            <w:tcW w:w="2926" w:type="dxa"/>
          </w:tcPr>
          <w:p w:rsidR="00C34A3E" w:rsidRDefault="00F778E3">
            <w:pPr>
              <w:spacing w:line="360" w:lineRule="auto"/>
              <w:ind w:right="7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Cidade:</w:t>
            </w:r>
          </w:p>
        </w:tc>
      </w:tr>
      <w:tr w:rsidR="00C34A3E">
        <w:tc>
          <w:tcPr>
            <w:tcW w:w="3075" w:type="dxa"/>
          </w:tcPr>
          <w:p w:rsidR="00C34A3E" w:rsidRDefault="00F778E3">
            <w:pPr>
              <w:spacing w:line="360" w:lineRule="auto"/>
              <w:ind w:right="7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CEP:</w:t>
            </w:r>
          </w:p>
        </w:tc>
        <w:tc>
          <w:tcPr>
            <w:tcW w:w="3071" w:type="dxa"/>
          </w:tcPr>
          <w:p w:rsidR="00C34A3E" w:rsidRDefault="00F778E3">
            <w:pPr>
              <w:spacing w:line="360" w:lineRule="auto"/>
              <w:ind w:right="7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Telefone Residencial</w:t>
            </w:r>
          </w:p>
        </w:tc>
        <w:tc>
          <w:tcPr>
            <w:tcW w:w="2926" w:type="dxa"/>
          </w:tcPr>
          <w:p w:rsidR="00C34A3E" w:rsidRDefault="00F778E3">
            <w:pPr>
              <w:spacing w:line="360" w:lineRule="auto"/>
              <w:ind w:right="7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Telefone Celular</w:t>
            </w:r>
          </w:p>
        </w:tc>
      </w:tr>
      <w:tr w:rsidR="00C34A3E">
        <w:tc>
          <w:tcPr>
            <w:tcW w:w="9072" w:type="dxa"/>
            <w:gridSpan w:val="3"/>
          </w:tcPr>
          <w:p w:rsidR="00C34A3E" w:rsidRDefault="00F778E3">
            <w:pPr>
              <w:spacing w:line="360" w:lineRule="auto"/>
              <w:ind w:right="7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E-mail:</w:t>
            </w:r>
          </w:p>
        </w:tc>
      </w:tr>
    </w:tbl>
    <w:p w:rsidR="00C34A3E" w:rsidRDefault="00C34A3E">
      <w:pPr>
        <w:spacing w:line="360" w:lineRule="auto"/>
        <w:ind w:right="71"/>
        <w:jc w:val="both"/>
        <w:rPr>
          <w:color w:val="000000"/>
          <w:sz w:val="24"/>
          <w:szCs w:val="24"/>
        </w:rPr>
      </w:pPr>
    </w:p>
    <w:p w:rsidR="00C34A3E" w:rsidRDefault="00F778E3">
      <w:pPr>
        <w:spacing w:line="360" w:lineRule="auto"/>
        <w:ind w:right="7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 Formação</w:t>
      </w:r>
    </w:p>
    <w:p w:rsidR="00C34A3E" w:rsidRDefault="00C34A3E">
      <w:pPr>
        <w:spacing w:line="360" w:lineRule="auto"/>
        <w:ind w:right="71"/>
        <w:rPr>
          <w:color w:val="000000"/>
          <w:sz w:val="24"/>
          <w:szCs w:val="24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2693"/>
      </w:tblGrid>
      <w:tr w:rsidR="00C34A3E">
        <w:tc>
          <w:tcPr>
            <w:tcW w:w="9072" w:type="dxa"/>
            <w:gridSpan w:val="2"/>
          </w:tcPr>
          <w:p w:rsidR="00C34A3E" w:rsidRDefault="00F778E3">
            <w:pPr>
              <w:spacing w:line="360" w:lineRule="auto"/>
              <w:ind w:right="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 superior concluído:</w:t>
            </w:r>
          </w:p>
        </w:tc>
      </w:tr>
      <w:tr w:rsidR="00C34A3E" w:rsidTr="0042004B">
        <w:tc>
          <w:tcPr>
            <w:tcW w:w="6379" w:type="dxa"/>
          </w:tcPr>
          <w:p w:rsidR="00C34A3E" w:rsidRDefault="00F778E3">
            <w:pPr>
              <w:spacing w:line="360" w:lineRule="auto"/>
              <w:ind w:right="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Instituição Superior em que cursou:</w:t>
            </w:r>
          </w:p>
        </w:tc>
        <w:tc>
          <w:tcPr>
            <w:tcW w:w="2693" w:type="dxa"/>
          </w:tcPr>
          <w:p w:rsidR="00C34A3E" w:rsidRDefault="00F778E3">
            <w:pPr>
              <w:spacing w:line="360" w:lineRule="auto"/>
              <w:ind w:right="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 de conclusão:</w:t>
            </w:r>
          </w:p>
        </w:tc>
      </w:tr>
      <w:tr w:rsidR="00C34A3E">
        <w:tc>
          <w:tcPr>
            <w:tcW w:w="9072" w:type="dxa"/>
            <w:gridSpan w:val="2"/>
          </w:tcPr>
          <w:p w:rsidR="00C34A3E" w:rsidRDefault="00F778E3">
            <w:pPr>
              <w:spacing w:line="360" w:lineRule="auto"/>
              <w:ind w:right="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 de Pós-Graduação em nível de especialização:</w:t>
            </w:r>
          </w:p>
        </w:tc>
      </w:tr>
      <w:tr w:rsidR="00C34A3E">
        <w:tc>
          <w:tcPr>
            <w:tcW w:w="9072" w:type="dxa"/>
            <w:gridSpan w:val="2"/>
          </w:tcPr>
          <w:p w:rsidR="00C34A3E" w:rsidRDefault="00F778E3">
            <w:pPr>
              <w:spacing w:line="360" w:lineRule="auto"/>
              <w:ind w:right="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Instituição Superior:</w:t>
            </w:r>
          </w:p>
          <w:p w:rsidR="00C34A3E" w:rsidRDefault="00F778E3">
            <w:pPr>
              <w:spacing w:line="360" w:lineRule="auto"/>
              <w:ind w:right="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   ) Em andamento            (      ) Concluído no ano de________</w:t>
            </w:r>
          </w:p>
        </w:tc>
      </w:tr>
      <w:tr w:rsidR="00C34A3E">
        <w:tc>
          <w:tcPr>
            <w:tcW w:w="9072" w:type="dxa"/>
            <w:gridSpan w:val="2"/>
          </w:tcPr>
          <w:p w:rsidR="00C34A3E" w:rsidRDefault="00F778E3">
            <w:pPr>
              <w:spacing w:line="360" w:lineRule="auto"/>
              <w:ind w:right="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 de Pós-Graduação  em Nível de Mestrado:</w:t>
            </w:r>
          </w:p>
        </w:tc>
      </w:tr>
      <w:tr w:rsidR="00C34A3E">
        <w:tc>
          <w:tcPr>
            <w:tcW w:w="9072" w:type="dxa"/>
            <w:gridSpan w:val="2"/>
          </w:tcPr>
          <w:p w:rsidR="00C34A3E" w:rsidRDefault="00F778E3">
            <w:pPr>
              <w:spacing w:line="360" w:lineRule="auto"/>
              <w:ind w:right="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Instituição Superior:</w:t>
            </w:r>
          </w:p>
          <w:p w:rsidR="00C34A3E" w:rsidRDefault="00F778E3">
            <w:pPr>
              <w:spacing w:line="360" w:lineRule="auto"/>
              <w:ind w:right="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   ) Em andamento            (      ) Concluído no ano de________</w:t>
            </w:r>
          </w:p>
        </w:tc>
      </w:tr>
      <w:tr w:rsidR="00C34A3E">
        <w:tc>
          <w:tcPr>
            <w:tcW w:w="9072" w:type="dxa"/>
            <w:gridSpan w:val="2"/>
          </w:tcPr>
          <w:p w:rsidR="00C34A3E" w:rsidRDefault="00F778E3">
            <w:pPr>
              <w:spacing w:line="360" w:lineRule="auto"/>
              <w:ind w:right="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 de Pós-Graduação  em Nível de Doutorado:</w:t>
            </w:r>
          </w:p>
        </w:tc>
      </w:tr>
      <w:tr w:rsidR="00C34A3E">
        <w:tc>
          <w:tcPr>
            <w:tcW w:w="9072" w:type="dxa"/>
            <w:gridSpan w:val="2"/>
          </w:tcPr>
          <w:p w:rsidR="00C34A3E" w:rsidRDefault="00F778E3">
            <w:pPr>
              <w:spacing w:line="360" w:lineRule="auto"/>
              <w:ind w:right="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Instituição Superior:</w:t>
            </w:r>
          </w:p>
          <w:p w:rsidR="00C34A3E" w:rsidRDefault="00F778E3">
            <w:pPr>
              <w:spacing w:line="360" w:lineRule="auto"/>
              <w:ind w:right="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   ) Em andamento            (      ) Concluído no ano de________</w:t>
            </w:r>
          </w:p>
        </w:tc>
      </w:tr>
    </w:tbl>
    <w:p w:rsidR="00C34A3E" w:rsidRDefault="00C34A3E">
      <w:pPr>
        <w:spacing w:line="360" w:lineRule="auto"/>
        <w:ind w:right="71"/>
        <w:jc w:val="both"/>
        <w:rPr>
          <w:color w:val="000000"/>
          <w:sz w:val="24"/>
          <w:szCs w:val="24"/>
        </w:rPr>
      </w:pPr>
    </w:p>
    <w:p w:rsidR="00C34A3E" w:rsidRDefault="00C34A3E">
      <w:pPr>
        <w:spacing w:line="360" w:lineRule="auto"/>
        <w:ind w:right="71"/>
        <w:jc w:val="both"/>
        <w:rPr>
          <w:color w:val="000000"/>
          <w:sz w:val="24"/>
          <w:szCs w:val="24"/>
        </w:rPr>
      </w:pPr>
    </w:p>
    <w:p w:rsidR="00C34A3E" w:rsidRDefault="00C34A3E">
      <w:pPr>
        <w:spacing w:line="360" w:lineRule="auto"/>
        <w:ind w:right="71"/>
        <w:jc w:val="both"/>
        <w:rPr>
          <w:color w:val="000000"/>
          <w:sz w:val="24"/>
          <w:szCs w:val="24"/>
        </w:rPr>
      </w:pPr>
    </w:p>
    <w:p w:rsidR="00C34A3E" w:rsidRDefault="00C34A3E">
      <w:pPr>
        <w:spacing w:line="360" w:lineRule="auto"/>
        <w:ind w:right="71"/>
        <w:jc w:val="both"/>
        <w:rPr>
          <w:color w:val="000000"/>
          <w:sz w:val="24"/>
          <w:szCs w:val="24"/>
        </w:rPr>
      </w:pPr>
    </w:p>
    <w:p w:rsidR="00C34A3E" w:rsidRDefault="00F778E3">
      <w:pPr>
        <w:spacing w:line="360" w:lineRule="auto"/>
        <w:ind w:right="71"/>
        <w:jc w:val="both"/>
        <w:rPr>
          <w:color w:val="000000"/>
          <w:sz w:val="24"/>
          <w:szCs w:val="24"/>
        </w:rPr>
      </w:pPr>
      <w:r>
        <w:br w:type="page"/>
      </w:r>
      <w:r>
        <w:rPr>
          <w:b/>
          <w:color w:val="000000"/>
          <w:sz w:val="24"/>
          <w:szCs w:val="24"/>
        </w:rPr>
        <w:lastRenderedPageBreak/>
        <w:t xml:space="preserve"> Experiência profissional</w:t>
      </w:r>
    </w:p>
    <w:p w:rsidR="00C34A3E" w:rsidRDefault="00C34A3E">
      <w:pPr>
        <w:spacing w:line="360" w:lineRule="auto"/>
        <w:ind w:right="71"/>
        <w:jc w:val="both"/>
        <w:rPr>
          <w:color w:val="000000"/>
          <w:sz w:val="24"/>
          <w:szCs w:val="24"/>
        </w:rPr>
      </w:pP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34A3E">
        <w:trPr>
          <w:trHeight w:val="520"/>
        </w:trPr>
        <w:tc>
          <w:tcPr>
            <w:tcW w:w="9072" w:type="dxa"/>
          </w:tcPr>
          <w:p w:rsidR="00C34A3E" w:rsidRDefault="00F778E3">
            <w:pPr>
              <w:spacing w:line="360" w:lineRule="auto"/>
              <w:ind w:right="7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 de início no Magistério:</w:t>
            </w:r>
          </w:p>
        </w:tc>
      </w:tr>
      <w:tr w:rsidR="00C34A3E">
        <w:trPr>
          <w:trHeight w:val="540"/>
        </w:trPr>
        <w:tc>
          <w:tcPr>
            <w:tcW w:w="9072" w:type="dxa"/>
          </w:tcPr>
          <w:p w:rsidR="00C34A3E" w:rsidRDefault="00F778E3">
            <w:pPr>
              <w:spacing w:line="360" w:lineRule="auto"/>
              <w:ind w:right="7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Tempo de vínculo à atual escola:</w:t>
            </w:r>
          </w:p>
        </w:tc>
      </w:tr>
      <w:tr w:rsidR="00C34A3E">
        <w:trPr>
          <w:trHeight w:val="520"/>
        </w:trPr>
        <w:tc>
          <w:tcPr>
            <w:tcW w:w="9072" w:type="dxa"/>
          </w:tcPr>
          <w:p w:rsidR="00C34A3E" w:rsidRDefault="00F778E3">
            <w:pPr>
              <w:spacing w:line="360" w:lineRule="auto"/>
              <w:ind w:right="7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Disciplinas ministradas:</w:t>
            </w:r>
          </w:p>
          <w:p w:rsidR="00C34A3E" w:rsidRDefault="00C34A3E">
            <w:pPr>
              <w:spacing w:line="360" w:lineRule="auto"/>
              <w:ind w:right="7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34A3E">
        <w:trPr>
          <w:trHeight w:val="540"/>
        </w:trPr>
        <w:tc>
          <w:tcPr>
            <w:tcW w:w="9072" w:type="dxa"/>
          </w:tcPr>
          <w:p w:rsidR="00C34A3E" w:rsidRDefault="00F778E3">
            <w:pPr>
              <w:spacing w:line="360" w:lineRule="auto"/>
              <w:ind w:right="7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Últimos estabelecimentos de ensino em que trabalhou:</w:t>
            </w:r>
          </w:p>
          <w:p w:rsidR="00C34A3E" w:rsidRDefault="00C34A3E">
            <w:pPr>
              <w:spacing w:line="360" w:lineRule="auto"/>
              <w:ind w:right="71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34A3E" w:rsidRDefault="00C34A3E" w:rsidP="003A0489">
      <w:pPr>
        <w:spacing w:line="360" w:lineRule="auto"/>
        <w:ind w:right="71"/>
        <w:jc w:val="center"/>
        <w:rPr>
          <w:color w:val="000000"/>
          <w:sz w:val="24"/>
          <w:szCs w:val="24"/>
        </w:rPr>
      </w:pPr>
    </w:p>
    <w:sectPr w:rsidR="00C34A3E">
      <w:headerReference w:type="default" r:id="rId7"/>
      <w:footerReference w:type="default" r:id="rId8"/>
      <w:pgSz w:w="11907" w:h="16840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8E3" w:rsidRDefault="00F778E3">
      <w:r>
        <w:separator/>
      </w:r>
    </w:p>
  </w:endnote>
  <w:endnote w:type="continuationSeparator" w:id="0">
    <w:p w:rsidR="00F778E3" w:rsidRDefault="00F7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A3E" w:rsidRDefault="00F778E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5724525" cy="22225"/>
              <wp:effectExtent l="0" t="0" r="0" b="0"/>
              <wp:wrapNone/>
              <wp:docPr id="1" name="Conector de Seta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88500" y="378000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FED850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0;margin-top:5pt;width:450.75pt;height: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">
              <v:stroke startarrowwidth="narrow" startarrowlength="short" endarrowwidth="narrow" endarrowlength="short" joinstyle="miter"/>
            </v:shape>
          </w:pict>
        </mc:Fallback>
      </mc:AlternateContent>
    </w:r>
  </w:p>
  <w:p w:rsidR="00C34A3E" w:rsidRPr="003A0489" w:rsidRDefault="00F778E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4"/>
        <w:szCs w:val="12"/>
      </w:rPr>
    </w:pPr>
    <w:r w:rsidRPr="003A0489">
      <w:rPr>
        <w:rFonts w:ascii="Arial" w:eastAsia="Arial" w:hAnsi="Arial" w:cs="Arial"/>
        <w:color w:val="000000"/>
        <w:sz w:val="14"/>
        <w:szCs w:val="12"/>
      </w:rPr>
      <w:t>Av. Oscar Martins Rangel, 4500 (ERS 115) – CP 84 – CEP  956</w:t>
    </w:r>
    <w:r w:rsidR="003A0489">
      <w:rPr>
        <w:rFonts w:ascii="Arial" w:eastAsia="Arial" w:hAnsi="Arial" w:cs="Arial"/>
        <w:color w:val="000000"/>
        <w:sz w:val="14"/>
        <w:szCs w:val="12"/>
      </w:rPr>
      <w:t>12</w:t>
    </w:r>
    <w:r w:rsidRPr="003A0489">
      <w:rPr>
        <w:rFonts w:ascii="Arial" w:eastAsia="Arial" w:hAnsi="Arial" w:cs="Arial"/>
        <w:color w:val="000000"/>
        <w:sz w:val="14"/>
        <w:szCs w:val="12"/>
      </w:rPr>
      <w:t>-</w:t>
    </w:r>
    <w:r w:rsidR="003A0489">
      <w:rPr>
        <w:rFonts w:ascii="Arial" w:eastAsia="Arial" w:hAnsi="Arial" w:cs="Arial"/>
        <w:color w:val="000000"/>
        <w:sz w:val="14"/>
        <w:szCs w:val="12"/>
      </w:rPr>
      <w:t>15</w:t>
    </w:r>
    <w:r w:rsidRPr="003A0489">
      <w:rPr>
        <w:rFonts w:ascii="Arial" w:eastAsia="Arial" w:hAnsi="Arial" w:cs="Arial"/>
        <w:color w:val="000000"/>
        <w:sz w:val="14"/>
        <w:szCs w:val="12"/>
      </w:rPr>
      <w:t>0 Taquara/RS – Fone: (51) 3541.6600 – www.faccat.br</w:t>
    </w:r>
  </w:p>
  <w:p w:rsidR="00C34A3E" w:rsidRDefault="00C34A3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8E3" w:rsidRDefault="00F778E3">
      <w:r>
        <w:separator/>
      </w:r>
    </w:p>
  </w:footnote>
  <w:footnote w:type="continuationSeparator" w:id="0">
    <w:p w:rsidR="00F778E3" w:rsidRDefault="00F77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A3E" w:rsidRDefault="00F778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A0489">
      <w:rPr>
        <w:noProof/>
        <w:color w:val="000000"/>
      </w:rPr>
      <w:t>2</w:t>
    </w:r>
    <w:r>
      <w:rPr>
        <w:color w:val="000000"/>
      </w:rPr>
      <w:fldChar w:fldCharType="end"/>
    </w:r>
  </w:p>
  <w:p w:rsidR="00C34A3E" w:rsidRDefault="00F778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6"/>
        <w:szCs w:val="16"/>
      </w:rPr>
    </w:pPr>
    <w:r>
      <w:rPr>
        <w:noProof/>
        <w:color w:val="000000"/>
        <w:sz w:val="32"/>
        <w:szCs w:val="32"/>
      </w:rPr>
      <w:drawing>
        <wp:inline distT="0" distB="0" distL="0" distR="0">
          <wp:extent cx="1009650" cy="770890"/>
          <wp:effectExtent l="0" t="0" r="0" b="0"/>
          <wp:docPr id="5" name="image5.jpg" descr="logo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logop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9650" cy="770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1104900</wp:posOffset>
              </wp:positionH>
              <wp:positionV relativeFrom="paragraph">
                <wp:posOffset>152400</wp:posOffset>
              </wp:positionV>
              <wp:extent cx="4467225" cy="314325"/>
              <wp:effectExtent l="0" t="0" r="0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17150" y="3627600"/>
                        <a:ext cx="44577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C34A3E" w:rsidRDefault="00F778E3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>Faculdades Integradas de Taquara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tângulo 3" o:spid="_x0000_s1026" style="position:absolute;margin-left:87pt;margin-top:12pt;width:351.7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" stroked="f">
              <v:textbox inset="2.53958mm,1.2694mm,2.53958mm,1.2694mm">
                <w:txbxContent>
                  <w:p w:rsidR="00C34A3E" w:rsidRDefault="00F778E3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8"/>
                      </w:rPr>
                      <w:t>Faculdades Integradas de Taquara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hidden="0" allowOverlap="1">
              <wp:simplePos x="0" y="0"/>
              <wp:positionH relativeFrom="column">
                <wp:posOffset>1193800</wp:posOffset>
              </wp:positionH>
              <wp:positionV relativeFrom="paragraph">
                <wp:posOffset>474996</wp:posOffset>
              </wp:positionV>
              <wp:extent cx="4550410" cy="12700"/>
              <wp:effectExtent l="0" t="0" r="0" b="0"/>
              <wp:wrapNone/>
              <wp:docPr id="2" name="Conector de Seta Re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070795" y="3780000"/>
                        <a:ext cx="455041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75E69B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94pt;margin-top:37.4pt;width:358.3pt;height:1pt;z-index:251659264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1104900</wp:posOffset>
              </wp:positionH>
              <wp:positionV relativeFrom="paragraph">
                <wp:posOffset>457200</wp:posOffset>
              </wp:positionV>
              <wp:extent cx="4752975" cy="385445"/>
              <wp:effectExtent l="0" t="0" r="0" b="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74275" y="3592040"/>
                        <a:ext cx="474345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4A3E" w:rsidRDefault="00F778E3">
                          <w:pPr>
                            <w:spacing w:line="288" w:lineRule="auto"/>
                            <w:textDirection w:val="btL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Recredenciada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 pela Portaria MEC nº 1.072, de 26/12/14, D.O.U. de 29/12/14.</w:t>
                          </w:r>
                        </w:p>
                        <w:p w:rsidR="00C34A3E" w:rsidRDefault="00F778E3">
                          <w:pPr>
                            <w:spacing w:line="28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Mantida pela Fundação Educacional Encosta Inferior do Nordeste - FEEIN, CNPJ 97.763.593/0001-80.</w:t>
                          </w:r>
                        </w:p>
                        <w:p w:rsidR="00C34A3E" w:rsidRDefault="00C34A3E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tângulo 4" o:spid="_x0000_s1027" style="position:absolute;margin-left:87pt;margin-top:36pt;width:374.25pt;height:30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" filled="f" stroked="f">
              <v:textbox inset="2.53958mm,1.2694mm,2.53958mm,1.2694mm">
                <w:txbxContent>
                  <w:p w:rsidR="00C34A3E" w:rsidRDefault="00F778E3">
                    <w:pPr>
                      <w:spacing w:line="288" w:lineRule="auto"/>
                      <w:textDirection w:val="btLr"/>
                    </w:pP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Recredenciada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 xml:space="preserve"> pela Portaria MEC nº 1.072, de 26/12/14, D.O.U. de 29/12/14.</w:t>
                    </w:r>
                  </w:p>
                  <w:p w:rsidR="00C34A3E" w:rsidRDefault="00F778E3">
                    <w:pPr>
                      <w:spacing w:line="288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Mantida pela Fundação Educacional Encosta Inferior do Nordeste - FEEIN, CNPJ 97.763.593/0001-80.</w:t>
                    </w:r>
                  </w:p>
                  <w:p w:rsidR="00C34A3E" w:rsidRDefault="00C34A3E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:rsidR="00C34A3E" w:rsidRDefault="00C34A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C34A3E" w:rsidRDefault="00C34A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1065"/>
    <w:multiLevelType w:val="multilevel"/>
    <w:tmpl w:val="689211B0"/>
    <w:lvl w:ilvl="0">
      <w:start w:val="1"/>
      <w:numFmt w:val="lowerLetter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" w15:restartNumberingAfterBreak="0">
    <w:nsid w:val="40A95CA6"/>
    <w:multiLevelType w:val="multilevel"/>
    <w:tmpl w:val="2460D26C"/>
    <w:lvl w:ilvl="0">
      <w:start w:val="1"/>
      <w:numFmt w:val="lowerLetter"/>
      <w:lvlText w:val="%1)"/>
      <w:lvlJc w:val="left"/>
      <w:pPr>
        <w:ind w:left="1068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2" w15:restartNumberingAfterBreak="0">
    <w:nsid w:val="4AAA30E2"/>
    <w:multiLevelType w:val="multilevel"/>
    <w:tmpl w:val="2A3473F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3E"/>
    <w:rsid w:val="000A0575"/>
    <w:rsid w:val="00146CD7"/>
    <w:rsid w:val="003A0489"/>
    <w:rsid w:val="0042004B"/>
    <w:rsid w:val="007A2C9C"/>
    <w:rsid w:val="00A735E4"/>
    <w:rsid w:val="00C34A3E"/>
    <w:rsid w:val="00C62AEE"/>
    <w:rsid w:val="00E63C5F"/>
    <w:rsid w:val="00F778E3"/>
    <w:rsid w:val="00FA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4D5F"/>
  <w15:docId w15:val="{07FC570B-0CF8-418E-8C3C-3BA61781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FA1C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Ttulo7Char">
    <w:name w:val="Título 7 Char"/>
    <w:basedOn w:val="Fontepargpadro"/>
    <w:link w:val="Ttulo7"/>
    <w:uiPriority w:val="9"/>
    <w:rsid w:val="00FA1C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05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57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A04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0489"/>
  </w:style>
  <w:style w:type="paragraph" w:styleId="Rodap">
    <w:name w:val="footer"/>
    <w:basedOn w:val="Normal"/>
    <w:link w:val="RodapChar"/>
    <w:uiPriority w:val="99"/>
    <w:unhideWhenUsed/>
    <w:rsid w:val="003A04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0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de Farias Borba Kiszner,Legislacao</dc:creator>
  <cp:lastModifiedBy>Berenice Goncalves Hackmann,Portal</cp:lastModifiedBy>
  <cp:revision>4</cp:revision>
  <cp:lastPrinted>2019-03-01T01:04:00Z</cp:lastPrinted>
  <dcterms:created xsi:type="dcterms:W3CDTF">2019-03-01T19:09:00Z</dcterms:created>
  <dcterms:modified xsi:type="dcterms:W3CDTF">2019-03-01T19:17:00Z</dcterms:modified>
</cp:coreProperties>
</file>