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5F24" w14:textId="77777777" w:rsidR="00516922" w:rsidRPr="00753183" w:rsidRDefault="00516922" w:rsidP="00516922">
      <w:pPr>
        <w:autoSpaceDE w:val="0"/>
        <w:autoSpaceDN w:val="0"/>
        <w:adjustRightInd w:val="0"/>
        <w:spacing w:after="0" w:line="360" w:lineRule="auto"/>
        <w:rPr>
          <w:rFonts w:ascii="Times New Roman" w:hAnsi="Times New Roman" w:cs="Times New Roman"/>
          <w:sz w:val="23"/>
          <w:szCs w:val="23"/>
        </w:rPr>
      </w:pPr>
      <w:r w:rsidRPr="00375382">
        <w:rPr>
          <w:rFonts w:ascii="Times New Roman" w:hAnsi="Times New Roman" w:cs="Times New Roman"/>
          <w:noProof/>
          <w:sz w:val="23"/>
          <w:szCs w:val="23"/>
          <w:lang w:val="es-ES_tradnl"/>
        </w:rPr>
        <w:drawing>
          <wp:inline distT="0" distB="0" distL="0" distR="0" wp14:anchorId="52D04269" wp14:editId="1A909754">
            <wp:extent cx="607060" cy="668655"/>
            <wp:effectExtent l="0" t="0" r="2540" b="0"/>
            <wp:docPr id="1" name="Imagem 1" descr="C:\Users\Hector\Desktop\logo_azul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ctor\Desktop\logo_azul_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668655"/>
                    </a:xfrm>
                    <a:prstGeom prst="rect">
                      <a:avLst/>
                    </a:prstGeom>
                    <a:noFill/>
                    <a:ln>
                      <a:noFill/>
                    </a:ln>
                  </pic:spPr>
                </pic:pic>
              </a:graphicData>
            </a:graphic>
          </wp:inline>
        </w:drawing>
      </w:r>
      <w:r w:rsidRPr="00753183">
        <w:rPr>
          <w:rFonts w:ascii="Times New Roman" w:hAnsi="Times New Roman" w:cs="Times New Roman"/>
          <w:sz w:val="23"/>
          <w:szCs w:val="23"/>
        </w:rPr>
        <w:t xml:space="preserve">            FACULDADES INTEGRADAS DE TAQUARA</w:t>
      </w:r>
    </w:p>
    <w:p w14:paraId="1FDFA705" w14:textId="77777777" w:rsidR="00516922" w:rsidRPr="00753183" w:rsidRDefault="00516922" w:rsidP="00516922">
      <w:pPr>
        <w:autoSpaceDE w:val="0"/>
        <w:autoSpaceDN w:val="0"/>
        <w:adjustRightInd w:val="0"/>
        <w:spacing w:after="0" w:line="360" w:lineRule="auto"/>
        <w:jc w:val="right"/>
        <w:rPr>
          <w:rFonts w:ascii="Times New Roman" w:hAnsi="Times New Roman" w:cs="Times New Roman"/>
          <w:bCs/>
          <w:sz w:val="23"/>
          <w:szCs w:val="23"/>
        </w:rPr>
      </w:pPr>
      <w:r w:rsidRPr="00375382">
        <w:rPr>
          <w:rFonts w:ascii="Times New Roman" w:hAnsi="Times New Roman" w:cs="Times New Roman"/>
          <w:noProof/>
          <w:sz w:val="23"/>
          <w:szCs w:val="23"/>
          <w:lang w:val="es-ES_tradnl"/>
        </w:rPr>
        <mc:AlternateContent>
          <mc:Choice Requires="wps">
            <w:drawing>
              <wp:anchor distT="0" distB="0" distL="114300" distR="114300" simplePos="0" relativeHeight="251659264" behindDoc="0" locked="0" layoutInCell="1" allowOverlap="1" wp14:anchorId="380A3B8C" wp14:editId="7B9B2F04">
                <wp:simplePos x="0" y="0"/>
                <wp:positionH relativeFrom="column">
                  <wp:posOffset>-186055</wp:posOffset>
                </wp:positionH>
                <wp:positionV relativeFrom="paragraph">
                  <wp:posOffset>247015</wp:posOffset>
                </wp:positionV>
                <wp:extent cx="5677535" cy="20320"/>
                <wp:effectExtent l="0" t="0" r="18415" b="3683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77535" cy="20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D3F48A" id="Conector reto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19.45pt" to="432.4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trtQEAALIDAAAOAAAAZHJzL2Uyb0RvYy54bWysU8Fu2zAMvQ/oPwi6L3ZSpB2MOD20WC/F&#10;Wqzb7qpMxUIlUZC02Pn7UnLiDtsKFMMugiXyPb5H0pur0Rq2hxA1upYvFzVn4CR22u1a/v3b54+f&#10;OItJuE4YdNDyA0R+tT37sBl8Ayvs0XQQGJG42Ay+5X1KvqmqKHuwIi7Qg6OgwmBFomvYVV0QA7Fb&#10;U63q+qIaMHQ+oIQY6fVmCvJt4VcKZLpXKkJipuWkLZUzlPMpn9V2I5pdEL7X8ihD/IMKK7SjojPV&#10;jUiC/Qz6DyqrZcCIKi0k2gqV0hKKB3KzrH9z89gLD8ULNSf6uU3x/9HKL/tr9xCydDm6R3+H8jlS&#10;U6rBx2YO5kv0U9qogmXKaP+D5l08kws2lpYe5pbCmJikx/XF5eX6fM2ZpNiqPl+VlleiyTS5qg8x&#10;3QJalj9abrTLjkUj9ncxZSGvKUdVk5AiKR0M5GTjvoJiuqOCk6SyP3BtAtsLmnz3vMyTJq6SmSFK&#10;GzOD6lLyTdAxN8Og7NR7gXN2qYguzUCrHYa/VU3jSaqa8k+uJ6/Z9hN2h4dwGhItRnF2XOK8eb/e&#10;C/z1V9u+AAAA//8DAFBLAwQUAAYACAAAACEAWGx09N0AAAAJAQAADwAAAGRycy9kb3ducmV2Lnht&#10;bEyPwU7DMBBE70j8g7VI3Fq7aRvSEKcqlRBnWi69OfGSRMTrELtt+HuWEz2u9mnmTbGdXC8uOIbO&#10;k4bFXIFAqr3tqNHwcXydZSBCNGRN7wk1/GCAbXl/V5jc+iu94+UQG8EhFHKjoY1xyKUMdYvOhLkf&#10;kPj36UdnIp9jI+1orhzuepkolUpnOuKG1gy4b7H+OpydhuObU1MVuz3S95PanV7WKZ3WWj8+TLtn&#10;EBGn+A/Dnz6rQ8lOlT+TDaLXMEs2S0Y1LLMNCAaydMVbKg2rZAGyLOTtgvIXAAD//wMAUEsBAi0A&#10;FAAGAAgAAAAhALaDOJL+AAAA4QEAABMAAAAAAAAAAAAAAAAAAAAAAFtDb250ZW50X1R5cGVzXS54&#10;bWxQSwECLQAUAAYACAAAACEAOP0h/9YAAACUAQAACwAAAAAAAAAAAAAAAAAvAQAAX3JlbHMvLnJl&#10;bHNQSwECLQAUAAYACAAAACEAj5Sba7UBAACyAwAADgAAAAAAAAAAAAAAAAAuAgAAZHJzL2Uyb0Rv&#10;Yy54bWxQSwECLQAUAAYACAAAACEAWGx09N0AAAAJAQAADwAAAAAAAAAAAAAAAAAPBAAAZHJzL2Rv&#10;d25yZXYueG1sUEsFBgAAAAAEAAQA8wAAABkFAAAAAA==&#10;" strokecolor="black [3200]" strokeweight=".5pt">
                <v:stroke joinstyle="miter"/>
                <o:lock v:ext="edit" shapetype="f"/>
              </v:line>
            </w:pict>
          </mc:Fallback>
        </mc:AlternateContent>
      </w:r>
      <w:r w:rsidRPr="00753183">
        <w:rPr>
          <w:rFonts w:ascii="Times New Roman" w:hAnsi="Times New Roman" w:cs="Times New Roman"/>
          <w:sz w:val="23"/>
          <w:szCs w:val="23"/>
        </w:rPr>
        <w:t>PROGRAMA DE MESTRADO EM DESENVOLVIMENTO REGIONAL</w:t>
      </w:r>
    </w:p>
    <w:p w14:paraId="62173478" w14:textId="77777777" w:rsidR="00516922" w:rsidRPr="00753183" w:rsidRDefault="00516922" w:rsidP="00516922">
      <w:pPr>
        <w:autoSpaceDE w:val="0"/>
        <w:autoSpaceDN w:val="0"/>
        <w:adjustRightInd w:val="0"/>
        <w:spacing w:after="0" w:line="360" w:lineRule="auto"/>
        <w:rPr>
          <w:rFonts w:ascii="Times New Roman" w:hAnsi="Times New Roman" w:cs="Times New Roman"/>
          <w:sz w:val="23"/>
          <w:szCs w:val="23"/>
        </w:rPr>
      </w:pPr>
    </w:p>
    <w:p w14:paraId="2F44CEA4" w14:textId="77777777" w:rsidR="00516922" w:rsidRPr="00753183" w:rsidRDefault="00516922" w:rsidP="00516922">
      <w:pPr>
        <w:autoSpaceDE w:val="0"/>
        <w:autoSpaceDN w:val="0"/>
        <w:adjustRightInd w:val="0"/>
        <w:spacing w:after="0" w:line="360" w:lineRule="auto"/>
        <w:jc w:val="center"/>
        <w:rPr>
          <w:rFonts w:ascii="Times New Roman" w:hAnsi="Times New Roman" w:cs="Times New Roman"/>
          <w:b/>
          <w:bCs/>
          <w:sz w:val="23"/>
          <w:szCs w:val="23"/>
        </w:rPr>
      </w:pPr>
      <w:r w:rsidRPr="00753183">
        <w:rPr>
          <w:rFonts w:ascii="Times New Roman" w:hAnsi="Times New Roman" w:cs="Times New Roman"/>
          <w:b/>
          <w:bCs/>
          <w:sz w:val="23"/>
          <w:szCs w:val="23"/>
        </w:rPr>
        <w:t>PROVA DE PROFICIÊNCIA</w:t>
      </w:r>
    </w:p>
    <w:p w14:paraId="7DB82465" w14:textId="77777777" w:rsidR="00516922" w:rsidRPr="00753183" w:rsidRDefault="00516922" w:rsidP="00516922">
      <w:pPr>
        <w:autoSpaceDE w:val="0"/>
        <w:autoSpaceDN w:val="0"/>
        <w:adjustRightInd w:val="0"/>
        <w:spacing w:after="0" w:line="360" w:lineRule="auto"/>
        <w:jc w:val="center"/>
        <w:rPr>
          <w:rFonts w:ascii="Times New Roman" w:hAnsi="Times New Roman" w:cs="Times New Roman"/>
          <w:b/>
          <w:bCs/>
          <w:sz w:val="23"/>
          <w:szCs w:val="23"/>
        </w:rPr>
      </w:pPr>
      <w:r w:rsidRPr="00753183">
        <w:rPr>
          <w:rFonts w:ascii="Times New Roman" w:hAnsi="Times New Roman" w:cs="Times New Roman"/>
          <w:b/>
          <w:bCs/>
          <w:sz w:val="23"/>
          <w:szCs w:val="23"/>
        </w:rPr>
        <w:t>EM LÍNGUA ESTRANGEIRA – ESPANHOL</w:t>
      </w:r>
    </w:p>
    <w:p w14:paraId="1C592716" w14:textId="77777777" w:rsidR="00516922" w:rsidRPr="00753183" w:rsidRDefault="00516922" w:rsidP="00516922">
      <w:pPr>
        <w:autoSpaceDE w:val="0"/>
        <w:autoSpaceDN w:val="0"/>
        <w:adjustRightInd w:val="0"/>
        <w:spacing w:after="0" w:line="360" w:lineRule="auto"/>
        <w:rPr>
          <w:rFonts w:ascii="Times New Roman" w:hAnsi="Times New Roman" w:cs="Times New Roman"/>
          <w:b/>
          <w:bCs/>
          <w:sz w:val="23"/>
          <w:szCs w:val="23"/>
        </w:rPr>
      </w:pPr>
    </w:p>
    <w:p w14:paraId="233D3C27" w14:textId="77777777" w:rsidR="00516922" w:rsidRPr="00753183" w:rsidRDefault="00516922" w:rsidP="00516922">
      <w:pPr>
        <w:autoSpaceDE w:val="0"/>
        <w:autoSpaceDN w:val="0"/>
        <w:adjustRightInd w:val="0"/>
        <w:spacing w:after="0" w:line="360" w:lineRule="auto"/>
        <w:rPr>
          <w:rFonts w:ascii="Times New Roman" w:hAnsi="Times New Roman" w:cs="Times New Roman"/>
          <w:sz w:val="23"/>
          <w:szCs w:val="23"/>
        </w:rPr>
      </w:pPr>
      <w:r w:rsidRPr="00753183">
        <w:rPr>
          <w:rFonts w:ascii="Times New Roman" w:hAnsi="Times New Roman" w:cs="Times New Roman"/>
          <w:b/>
          <w:bCs/>
          <w:sz w:val="23"/>
          <w:szCs w:val="23"/>
        </w:rPr>
        <w:t>Instruções gerais</w:t>
      </w:r>
      <w:r w:rsidRPr="00753183">
        <w:rPr>
          <w:rFonts w:ascii="Times New Roman" w:hAnsi="Times New Roman" w:cs="Times New Roman"/>
          <w:sz w:val="23"/>
          <w:szCs w:val="23"/>
        </w:rPr>
        <w:t>:</w:t>
      </w:r>
    </w:p>
    <w:p w14:paraId="7F3970BE" w14:textId="77777777" w:rsidR="00516922" w:rsidRPr="00753183" w:rsidRDefault="00516922" w:rsidP="00516922">
      <w:pPr>
        <w:autoSpaceDE w:val="0"/>
        <w:autoSpaceDN w:val="0"/>
        <w:adjustRightInd w:val="0"/>
        <w:spacing w:after="0" w:line="360" w:lineRule="auto"/>
        <w:rPr>
          <w:rFonts w:ascii="Times New Roman" w:hAnsi="Times New Roman" w:cs="Times New Roman"/>
          <w:sz w:val="23"/>
          <w:szCs w:val="23"/>
        </w:rPr>
      </w:pPr>
    </w:p>
    <w:p w14:paraId="59A71B4A" w14:textId="77777777" w:rsidR="00516922" w:rsidRPr="00753183" w:rsidRDefault="00516922" w:rsidP="00516922">
      <w:pPr>
        <w:autoSpaceDE w:val="0"/>
        <w:autoSpaceDN w:val="0"/>
        <w:adjustRightInd w:val="0"/>
        <w:spacing w:after="0" w:line="360" w:lineRule="auto"/>
        <w:jc w:val="both"/>
        <w:rPr>
          <w:rFonts w:ascii="Times New Roman" w:hAnsi="Times New Roman" w:cs="Times New Roman"/>
          <w:sz w:val="23"/>
          <w:szCs w:val="23"/>
        </w:rPr>
      </w:pPr>
      <w:r w:rsidRPr="00753183">
        <w:rPr>
          <w:rFonts w:ascii="Times New Roman" w:hAnsi="Times New Roman" w:cs="Times New Roman"/>
          <w:sz w:val="23"/>
          <w:szCs w:val="23"/>
        </w:rPr>
        <w:t>1)  Esta prova inclui três fragmentos de textos (A, B e C) sobre os quais são formuladas 10 (dez) questões, no total. Deve ser respondido o total das dez (10) questões relativas aos três textos;</w:t>
      </w:r>
    </w:p>
    <w:p w14:paraId="7ACEBFDE" w14:textId="77777777" w:rsidR="00516922" w:rsidRPr="00753183" w:rsidRDefault="00516922" w:rsidP="00516922">
      <w:pPr>
        <w:autoSpaceDE w:val="0"/>
        <w:autoSpaceDN w:val="0"/>
        <w:adjustRightInd w:val="0"/>
        <w:spacing w:after="0" w:line="360" w:lineRule="auto"/>
        <w:jc w:val="both"/>
        <w:rPr>
          <w:rFonts w:ascii="Times New Roman" w:hAnsi="Times New Roman" w:cs="Times New Roman"/>
          <w:sz w:val="23"/>
          <w:szCs w:val="23"/>
        </w:rPr>
      </w:pPr>
      <w:r w:rsidRPr="00753183">
        <w:rPr>
          <w:rFonts w:ascii="Times New Roman" w:hAnsi="Times New Roman" w:cs="Times New Roman"/>
          <w:sz w:val="23"/>
          <w:szCs w:val="23"/>
        </w:rPr>
        <w:t xml:space="preserve">2) o conjunto de respostas relativas ao total dos três trechos (A, B e C) terá um valor máximo de 10,0 (dez) pontos na somatória das questões relativas aos três fragmentos de texto (A, B e C); </w:t>
      </w:r>
    </w:p>
    <w:p w14:paraId="68A3AD9E" w14:textId="77777777" w:rsidR="00516922" w:rsidRPr="00753183" w:rsidRDefault="00516922" w:rsidP="00516922">
      <w:pPr>
        <w:autoSpaceDE w:val="0"/>
        <w:autoSpaceDN w:val="0"/>
        <w:adjustRightInd w:val="0"/>
        <w:spacing w:after="0" w:line="360" w:lineRule="auto"/>
        <w:jc w:val="both"/>
        <w:rPr>
          <w:rFonts w:ascii="Times New Roman" w:hAnsi="Times New Roman" w:cs="Times New Roman"/>
          <w:sz w:val="23"/>
          <w:szCs w:val="23"/>
        </w:rPr>
      </w:pPr>
      <w:r w:rsidRPr="00753183">
        <w:rPr>
          <w:rFonts w:ascii="Times New Roman" w:hAnsi="Times New Roman" w:cs="Times New Roman"/>
          <w:sz w:val="23"/>
          <w:szCs w:val="23"/>
        </w:rPr>
        <w:t>3) as respostas devem ser redigidas a caneta em cor preta ou azul, na própria folha da prova fornecida pela instituição;</w:t>
      </w:r>
    </w:p>
    <w:p w14:paraId="6A487DE8" w14:textId="77777777" w:rsidR="00516922" w:rsidRPr="00753183" w:rsidRDefault="00516922" w:rsidP="00516922">
      <w:pPr>
        <w:autoSpaceDE w:val="0"/>
        <w:autoSpaceDN w:val="0"/>
        <w:adjustRightInd w:val="0"/>
        <w:spacing w:after="0" w:line="360" w:lineRule="auto"/>
        <w:jc w:val="both"/>
        <w:rPr>
          <w:rFonts w:ascii="Times New Roman" w:hAnsi="Times New Roman" w:cs="Times New Roman"/>
          <w:sz w:val="23"/>
          <w:szCs w:val="23"/>
        </w:rPr>
      </w:pPr>
      <w:r w:rsidRPr="00753183">
        <w:rPr>
          <w:rFonts w:ascii="Times New Roman" w:hAnsi="Times New Roman" w:cs="Times New Roman"/>
          <w:sz w:val="23"/>
          <w:szCs w:val="23"/>
        </w:rPr>
        <w:t xml:space="preserve">4) as respostas devem ser formuladas em língua portuguesa, salvo seja requerido citação textual; </w:t>
      </w:r>
    </w:p>
    <w:p w14:paraId="7A13229E" w14:textId="77777777" w:rsidR="00516922" w:rsidRPr="00753183" w:rsidRDefault="00516922" w:rsidP="00516922">
      <w:pPr>
        <w:autoSpaceDE w:val="0"/>
        <w:autoSpaceDN w:val="0"/>
        <w:adjustRightInd w:val="0"/>
        <w:spacing w:after="0" w:line="360" w:lineRule="auto"/>
        <w:jc w:val="both"/>
        <w:rPr>
          <w:rFonts w:ascii="Times New Roman" w:hAnsi="Times New Roman" w:cs="Times New Roman"/>
          <w:sz w:val="23"/>
          <w:szCs w:val="23"/>
        </w:rPr>
      </w:pPr>
      <w:r w:rsidRPr="00753183">
        <w:rPr>
          <w:rFonts w:ascii="Times New Roman" w:hAnsi="Times New Roman" w:cs="Times New Roman"/>
          <w:sz w:val="23"/>
          <w:szCs w:val="23"/>
        </w:rPr>
        <w:t>5) não é permitido o uso de nenhum tipo de anotação e/ou material de auxílio, mas é permitido o uso de dicionário convencional (não eletrônico), de uso individual e exclusivo, não podendo haver permuta e/ou empréstimo do mesmo durante a realização do exame;</w:t>
      </w:r>
    </w:p>
    <w:p w14:paraId="4B23F278" w14:textId="77777777" w:rsidR="00516922" w:rsidRPr="00753183" w:rsidRDefault="00516922" w:rsidP="00516922">
      <w:pPr>
        <w:autoSpaceDE w:val="0"/>
        <w:autoSpaceDN w:val="0"/>
        <w:adjustRightInd w:val="0"/>
        <w:spacing w:after="0" w:line="360" w:lineRule="auto"/>
        <w:jc w:val="both"/>
        <w:rPr>
          <w:rFonts w:ascii="Times New Roman" w:hAnsi="Times New Roman" w:cs="Times New Roman"/>
          <w:sz w:val="23"/>
          <w:szCs w:val="23"/>
        </w:rPr>
      </w:pPr>
      <w:r w:rsidRPr="00753183">
        <w:rPr>
          <w:rFonts w:ascii="Times New Roman" w:hAnsi="Times New Roman" w:cs="Times New Roman"/>
          <w:sz w:val="23"/>
          <w:szCs w:val="23"/>
        </w:rPr>
        <w:t>6) ao final da prova, assine a ata de comparecimento;</w:t>
      </w:r>
    </w:p>
    <w:p w14:paraId="3D19D52A" w14:textId="77777777" w:rsidR="00516922" w:rsidRPr="00753183" w:rsidRDefault="00516922" w:rsidP="00516922">
      <w:pPr>
        <w:autoSpaceDE w:val="0"/>
        <w:autoSpaceDN w:val="0"/>
        <w:adjustRightInd w:val="0"/>
        <w:spacing w:after="0" w:line="360" w:lineRule="auto"/>
        <w:jc w:val="both"/>
        <w:rPr>
          <w:rFonts w:ascii="Times New Roman" w:hAnsi="Times New Roman" w:cs="Times New Roman"/>
          <w:sz w:val="23"/>
          <w:szCs w:val="23"/>
        </w:rPr>
      </w:pPr>
      <w:r w:rsidRPr="00753183">
        <w:rPr>
          <w:rFonts w:ascii="Times New Roman" w:hAnsi="Times New Roman" w:cs="Times New Roman"/>
          <w:sz w:val="23"/>
          <w:szCs w:val="23"/>
        </w:rPr>
        <w:t xml:space="preserve">7) a prova terá uma duração </w:t>
      </w:r>
      <w:r w:rsidRPr="00753183">
        <w:rPr>
          <w:rFonts w:ascii="Times New Roman" w:hAnsi="Times New Roman" w:cs="Times New Roman"/>
          <w:b/>
          <w:sz w:val="23"/>
          <w:szCs w:val="23"/>
        </w:rPr>
        <w:t>máxima</w:t>
      </w:r>
      <w:r w:rsidRPr="00753183">
        <w:rPr>
          <w:rFonts w:ascii="Times New Roman" w:hAnsi="Times New Roman" w:cs="Times New Roman"/>
          <w:sz w:val="23"/>
          <w:szCs w:val="23"/>
        </w:rPr>
        <w:t xml:space="preserve"> de 3 (três) horas;</w:t>
      </w:r>
    </w:p>
    <w:p w14:paraId="2313717E" w14:textId="77777777" w:rsidR="00516922" w:rsidRPr="00753183" w:rsidRDefault="00516922" w:rsidP="00516922">
      <w:pPr>
        <w:autoSpaceDE w:val="0"/>
        <w:autoSpaceDN w:val="0"/>
        <w:adjustRightInd w:val="0"/>
        <w:spacing w:after="0" w:line="360" w:lineRule="auto"/>
        <w:jc w:val="both"/>
        <w:rPr>
          <w:rFonts w:ascii="Times New Roman" w:hAnsi="Times New Roman" w:cs="Times New Roman"/>
          <w:sz w:val="23"/>
          <w:szCs w:val="23"/>
        </w:rPr>
      </w:pPr>
      <w:r w:rsidRPr="00753183">
        <w:rPr>
          <w:rFonts w:ascii="Times New Roman" w:hAnsi="Times New Roman" w:cs="Times New Roman"/>
          <w:sz w:val="23"/>
          <w:szCs w:val="23"/>
        </w:rPr>
        <w:t>8) antes de entregar a prova com as respostas, identifique a(s) folha(s) apenas escrevendo o nome completo na primeira folha de apresentação e sua rubrica nas demais folhas da prova.</w:t>
      </w:r>
    </w:p>
    <w:p w14:paraId="3BF5C252" w14:textId="77777777" w:rsidR="00516922" w:rsidRPr="00753183" w:rsidRDefault="00516922" w:rsidP="00516922">
      <w:pPr>
        <w:autoSpaceDE w:val="0"/>
        <w:autoSpaceDN w:val="0"/>
        <w:adjustRightInd w:val="0"/>
        <w:spacing w:after="0" w:line="360" w:lineRule="auto"/>
        <w:rPr>
          <w:rFonts w:ascii="Times New Roman" w:hAnsi="Times New Roman" w:cs="Times New Roman"/>
          <w:sz w:val="23"/>
          <w:szCs w:val="23"/>
        </w:rPr>
      </w:pPr>
    </w:p>
    <w:p w14:paraId="5E2C8B92" w14:textId="77777777" w:rsidR="00516922" w:rsidRPr="00753183" w:rsidRDefault="00516922" w:rsidP="00516922">
      <w:pPr>
        <w:autoSpaceDE w:val="0"/>
        <w:autoSpaceDN w:val="0"/>
        <w:adjustRightInd w:val="0"/>
        <w:spacing w:after="0" w:line="360" w:lineRule="auto"/>
        <w:jc w:val="right"/>
        <w:rPr>
          <w:rFonts w:ascii="Times New Roman" w:hAnsi="Times New Roman" w:cs="Times New Roman"/>
          <w:sz w:val="23"/>
          <w:szCs w:val="23"/>
        </w:rPr>
      </w:pPr>
    </w:p>
    <w:p w14:paraId="6DF33A53" w14:textId="77777777" w:rsidR="00516922" w:rsidRPr="00753183" w:rsidRDefault="00516922" w:rsidP="00516922">
      <w:pPr>
        <w:autoSpaceDE w:val="0"/>
        <w:autoSpaceDN w:val="0"/>
        <w:adjustRightInd w:val="0"/>
        <w:spacing w:after="0" w:line="360" w:lineRule="auto"/>
        <w:jc w:val="right"/>
        <w:rPr>
          <w:rFonts w:ascii="Times New Roman" w:hAnsi="Times New Roman" w:cs="Times New Roman"/>
          <w:sz w:val="23"/>
          <w:szCs w:val="23"/>
        </w:rPr>
      </w:pPr>
      <w:r w:rsidRPr="00753183">
        <w:rPr>
          <w:rFonts w:ascii="Times New Roman" w:hAnsi="Times New Roman" w:cs="Times New Roman"/>
          <w:sz w:val="23"/>
          <w:szCs w:val="23"/>
        </w:rPr>
        <w:t>____________________________________________________</w:t>
      </w:r>
    </w:p>
    <w:p w14:paraId="27117DA3" w14:textId="77777777" w:rsidR="00516922" w:rsidRPr="00753183" w:rsidRDefault="00516922" w:rsidP="00516922">
      <w:pPr>
        <w:spacing w:after="0" w:line="360" w:lineRule="auto"/>
        <w:jc w:val="right"/>
        <w:rPr>
          <w:rFonts w:ascii="Times New Roman" w:hAnsi="Times New Roman" w:cs="Times New Roman"/>
          <w:sz w:val="23"/>
          <w:szCs w:val="23"/>
        </w:rPr>
      </w:pPr>
      <w:r w:rsidRPr="00753183">
        <w:rPr>
          <w:rFonts w:ascii="Times New Roman" w:hAnsi="Times New Roman" w:cs="Times New Roman"/>
          <w:sz w:val="23"/>
          <w:szCs w:val="23"/>
        </w:rPr>
        <w:t>Data, local e nome do (a) candidato (a) (legível)</w:t>
      </w:r>
    </w:p>
    <w:p w14:paraId="650D96E0" w14:textId="77777777" w:rsidR="00516922" w:rsidRPr="00753183" w:rsidRDefault="00516922" w:rsidP="00516922">
      <w:pPr>
        <w:autoSpaceDE w:val="0"/>
        <w:autoSpaceDN w:val="0"/>
        <w:adjustRightInd w:val="0"/>
        <w:spacing w:after="0" w:line="360" w:lineRule="auto"/>
        <w:jc w:val="right"/>
        <w:rPr>
          <w:rFonts w:ascii="Times New Roman" w:hAnsi="Times New Roman" w:cs="Times New Roman"/>
          <w:b/>
          <w:bCs/>
          <w:sz w:val="23"/>
          <w:szCs w:val="23"/>
        </w:rPr>
      </w:pPr>
    </w:p>
    <w:p w14:paraId="55620636" w14:textId="77777777" w:rsidR="00516922" w:rsidRPr="008330B8" w:rsidRDefault="00516922" w:rsidP="00516922">
      <w:pPr>
        <w:autoSpaceDE w:val="0"/>
        <w:autoSpaceDN w:val="0"/>
        <w:adjustRightInd w:val="0"/>
        <w:spacing w:after="0" w:line="360" w:lineRule="auto"/>
        <w:rPr>
          <w:rFonts w:ascii="Times New Roman" w:hAnsi="Times New Roman" w:cs="Times New Roman"/>
          <w:b/>
          <w:bCs/>
          <w:sz w:val="23"/>
          <w:szCs w:val="23"/>
        </w:rPr>
      </w:pPr>
    </w:p>
    <w:p w14:paraId="2C95229B" w14:textId="77777777" w:rsidR="00516922" w:rsidRPr="008330B8" w:rsidRDefault="00516922" w:rsidP="00516922">
      <w:pPr>
        <w:autoSpaceDE w:val="0"/>
        <w:autoSpaceDN w:val="0"/>
        <w:adjustRightInd w:val="0"/>
        <w:spacing w:after="0" w:line="360" w:lineRule="auto"/>
        <w:rPr>
          <w:rFonts w:ascii="Times New Roman" w:hAnsi="Times New Roman" w:cs="Times New Roman"/>
          <w:b/>
          <w:bCs/>
          <w:sz w:val="23"/>
          <w:szCs w:val="23"/>
        </w:rPr>
      </w:pPr>
    </w:p>
    <w:p w14:paraId="705D57BE" w14:textId="77777777" w:rsidR="00516922" w:rsidRPr="008330B8" w:rsidRDefault="00516922" w:rsidP="00516922">
      <w:pPr>
        <w:autoSpaceDE w:val="0"/>
        <w:autoSpaceDN w:val="0"/>
        <w:adjustRightInd w:val="0"/>
        <w:spacing w:after="0" w:line="360" w:lineRule="auto"/>
        <w:rPr>
          <w:rFonts w:ascii="Times New Roman" w:hAnsi="Times New Roman" w:cs="Times New Roman"/>
          <w:b/>
          <w:bCs/>
          <w:sz w:val="23"/>
          <w:szCs w:val="23"/>
        </w:rPr>
      </w:pPr>
    </w:p>
    <w:p w14:paraId="47FC0025" w14:textId="77777777" w:rsidR="00516922" w:rsidRPr="00753183" w:rsidRDefault="00516922" w:rsidP="00516922">
      <w:pPr>
        <w:autoSpaceDE w:val="0"/>
        <w:autoSpaceDN w:val="0"/>
        <w:adjustRightInd w:val="0"/>
        <w:spacing w:after="0" w:line="360" w:lineRule="auto"/>
        <w:rPr>
          <w:rFonts w:ascii="Times New Roman" w:hAnsi="Times New Roman" w:cs="Times New Roman"/>
          <w:b/>
          <w:bCs/>
          <w:sz w:val="23"/>
          <w:szCs w:val="23"/>
        </w:rPr>
      </w:pPr>
      <w:r w:rsidRPr="00753183">
        <w:rPr>
          <w:rFonts w:ascii="Times New Roman" w:hAnsi="Times New Roman" w:cs="Times New Roman"/>
          <w:b/>
          <w:bCs/>
          <w:sz w:val="23"/>
          <w:szCs w:val="23"/>
        </w:rPr>
        <w:lastRenderedPageBreak/>
        <w:t xml:space="preserve">Leia atentamente os textos a seguir (A, B e C) e responda às questões relativas a cada um deles: </w:t>
      </w:r>
    </w:p>
    <w:p w14:paraId="3D414596" w14:textId="77777777" w:rsidR="00516922" w:rsidRPr="00375382" w:rsidRDefault="00516922" w:rsidP="00195788">
      <w:pPr>
        <w:autoSpaceDE w:val="0"/>
        <w:autoSpaceDN w:val="0"/>
        <w:adjustRightInd w:val="0"/>
        <w:spacing w:after="0" w:line="360" w:lineRule="auto"/>
        <w:jc w:val="both"/>
        <w:rPr>
          <w:rFonts w:ascii="Times New Roman" w:hAnsi="Times New Roman" w:cs="Times New Roman"/>
          <w:b/>
          <w:sz w:val="23"/>
          <w:szCs w:val="23"/>
          <w:lang w:val="es-ES_tradnl"/>
        </w:rPr>
      </w:pPr>
      <w:r w:rsidRPr="00375382">
        <w:rPr>
          <w:rFonts w:ascii="Times New Roman" w:hAnsi="Times New Roman" w:cs="Times New Roman"/>
          <w:b/>
          <w:sz w:val="23"/>
          <w:szCs w:val="23"/>
          <w:lang w:val="es-ES_tradnl"/>
        </w:rPr>
        <w:t>Texto 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7838"/>
      </w:tblGrid>
      <w:tr w:rsidR="00516922" w:rsidRPr="00DE7018" w14:paraId="6304C16E" w14:textId="77777777" w:rsidTr="00C86C09">
        <w:tc>
          <w:tcPr>
            <w:tcW w:w="666" w:type="dxa"/>
            <w:shd w:val="clear" w:color="auto" w:fill="auto"/>
          </w:tcPr>
          <w:p w14:paraId="786F015C"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bookmarkStart w:id="0" w:name="_Hlk103840168"/>
            <w:r w:rsidRPr="00862F2A">
              <w:rPr>
                <w:rFonts w:ascii="Times New Roman" w:hAnsi="Times New Roman" w:cs="Times New Roman"/>
                <w:sz w:val="23"/>
                <w:szCs w:val="23"/>
                <w:lang w:val="es-ES_tradnl"/>
              </w:rPr>
              <w:t>01</w:t>
            </w:r>
          </w:p>
          <w:p w14:paraId="55941324"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02</w:t>
            </w:r>
          </w:p>
          <w:p w14:paraId="2CAF3B7F"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03</w:t>
            </w:r>
          </w:p>
          <w:p w14:paraId="598A54CC"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04</w:t>
            </w:r>
          </w:p>
          <w:p w14:paraId="2AE3F1E6"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05</w:t>
            </w:r>
          </w:p>
          <w:p w14:paraId="05C3CB97"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06</w:t>
            </w:r>
          </w:p>
          <w:p w14:paraId="43661AD3"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07</w:t>
            </w:r>
          </w:p>
          <w:p w14:paraId="3F1FE89E"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08</w:t>
            </w:r>
          </w:p>
          <w:p w14:paraId="462BD8AE"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09</w:t>
            </w:r>
          </w:p>
          <w:p w14:paraId="1B24588A"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10</w:t>
            </w:r>
          </w:p>
          <w:p w14:paraId="5C656AFE"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11</w:t>
            </w:r>
          </w:p>
          <w:p w14:paraId="39C66957"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12</w:t>
            </w:r>
          </w:p>
          <w:p w14:paraId="0BC40AFF"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13</w:t>
            </w:r>
          </w:p>
          <w:p w14:paraId="7AE68AB0"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14</w:t>
            </w:r>
          </w:p>
          <w:p w14:paraId="796368A9"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15</w:t>
            </w:r>
          </w:p>
          <w:p w14:paraId="75B31CCB"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16</w:t>
            </w:r>
          </w:p>
          <w:p w14:paraId="73648C42"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17</w:t>
            </w:r>
          </w:p>
          <w:p w14:paraId="7365AB32"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18</w:t>
            </w:r>
          </w:p>
          <w:p w14:paraId="1E659AAC"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19</w:t>
            </w:r>
          </w:p>
          <w:p w14:paraId="3AEB758D"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20</w:t>
            </w:r>
          </w:p>
          <w:p w14:paraId="76097D7B"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21</w:t>
            </w:r>
          </w:p>
          <w:p w14:paraId="651FE106"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22</w:t>
            </w:r>
          </w:p>
          <w:p w14:paraId="1308A170"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23</w:t>
            </w:r>
          </w:p>
          <w:p w14:paraId="4D25FBA3"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24</w:t>
            </w:r>
          </w:p>
          <w:p w14:paraId="45336DA9"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25</w:t>
            </w:r>
          </w:p>
          <w:p w14:paraId="6102D73E"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26</w:t>
            </w:r>
          </w:p>
          <w:p w14:paraId="4508401D"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27</w:t>
            </w:r>
          </w:p>
          <w:p w14:paraId="68906329"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28</w:t>
            </w:r>
          </w:p>
          <w:p w14:paraId="063918CE"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29</w:t>
            </w:r>
          </w:p>
          <w:p w14:paraId="57794271"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30</w:t>
            </w:r>
          </w:p>
          <w:p w14:paraId="61F6DE50"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31</w:t>
            </w:r>
          </w:p>
          <w:p w14:paraId="56BB872A"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32</w:t>
            </w:r>
          </w:p>
          <w:p w14:paraId="733D49DF"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lastRenderedPageBreak/>
              <w:t>33</w:t>
            </w:r>
          </w:p>
          <w:p w14:paraId="1147D445"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34</w:t>
            </w:r>
          </w:p>
          <w:p w14:paraId="0BA7100B" w14:textId="77777777"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35</w:t>
            </w:r>
          </w:p>
          <w:p w14:paraId="231F3995" w14:textId="76BFB4F4" w:rsidR="00516922" w:rsidRPr="00862F2A" w:rsidRDefault="00516922"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36</w:t>
            </w:r>
          </w:p>
          <w:p w14:paraId="338DF764" w14:textId="0BACD49B" w:rsidR="00D133D7" w:rsidRPr="00862F2A" w:rsidRDefault="00D133D7"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37</w:t>
            </w:r>
          </w:p>
          <w:p w14:paraId="006505CB" w14:textId="5A4DB10D" w:rsidR="00D133D7" w:rsidRPr="00862F2A" w:rsidRDefault="00D133D7"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38</w:t>
            </w:r>
          </w:p>
          <w:p w14:paraId="718E197C" w14:textId="486AF44C" w:rsidR="00D133D7" w:rsidRPr="00862F2A" w:rsidRDefault="00D133D7"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39</w:t>
            </w:r>
          </w:p>
          <w:p w14:paraId="4A2AE891" w14:textId="38403E1C" w:rsidR="00D133D7" w:rsidRPr="00862F2A" w:rsidRDefault="00D133D7"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40</w:t>
            </w:r>
          </w:p>
          <w:p w14:paraId="139B8EA4" w14:textId="2A585489" w:rsidR="00D133D7" w:rsidRPr="00862F2A" w:rsidRDefault="00D133D7"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41</w:t>
            </w:r>
          </w:p>
          <w:p w14:paraId="7FF0DCD2" w14:textId="4D8A4777" w:rsidR="00516922" w:rsidRPr="00862F2A" w:rsidRDefault="00D133D7" w:rsidP="00195788">
            <w:pPr>
              <w:autoSpaceDE w:val="0"/>
              <w:autoSpaceDN w:val="0"/>
              <w:adjustRightInd w:val="0"/>
              <w:spacing w:after="0" w:line="360" w:lineRule="auto"/>
              <w:jc w:val="both"/>
              <w:rPr>
                <w:rFonts w:ascii="Times New Roman" w:hAnsi="Times New Roman" w:cs="Times New Roman"/>
                <w:sz w:val="23"/>
                <w:szCs w:val="23"/>
                <w:lang w:val="es-ES_tradnl"/>
              </w:rPr>
            </w:pPr>
            <w:r w:rsidRPr="00862F2A">
              <w:rPr>
                <w:rFonts w:ascii="Times New Roman" w:hAnsi="Times New Roman" w:cs="Times New Roman"/>
                <w:sz w:val="23"/>
                <w:szCs w:val="23"/>
                <w:lang w:val="es-ES_tradnl"/>
              </w:rPr>
              <w:t>42</w:t>
            </w:r>
          </w:p>
        </w:tc>
        <w:tc>
          <w:tcPr>
            <w:tcW w:w="7838" w:type="dxa"/>
            <w:shd w:val="clear" w:color="auto" w:fill="auto"/>
          </w:tcPr>
          <w:p w14:paraId="10C22A34" w14:textId="77777777" w:rsidR="00195788" w:rsidRDefault="00195788" w:rsidP="00195788">
            <w:pPr>
              <w:pStyle w:val="NormalWeb"/>
              <w:spacing w:before="0" w:beforeAutospacing="0" w:after="0" w:afterAutospacing="0" w:line="360" w:lineRule="auto"/>
              <w:jc w:val="both"/>
              <w:rPr>
                <w:b/>
                <w:bCs/>
                <w:sz w:val="23"/>
                <w:szCs w:val="23"/>
                <w:lang w:val="es-ES_tradnl"/>
              </w:rPr>
            </w:pPr>
            <w:r w:rsidRPr="00195788">
              <w:rPr>
                <w:b/>
                <w:bCs/>
                <w:sz w:val="23"/>
                <w:szCs w:val="23"/>
                <w:lang w:val="es-ES_tradnl"/>
              </w:rPr>
              <w:lastRenderedPageBreak/>
              <w:t>Qué dice el Derecho Internacional sobre la guerra entre Israel y Hamás</w:t>
            </w:r>
          </w:p>
          <w:p w14:paraId="7150D288" w14:textId="46FD334D" w:rsidR="00195788" w:rsidRPr="00195788" w:rsidRDefault="00195788" w:rsidP="00195788">
            <w:pPr>
              <w:pStyle w:val="NormalWeb"/>
              <w:spacing w:before="0" w:beforeAutospacing="0" w:after="0" w:afterAutospacing="0" w:line="360" w:lineRule="auto"/>
              <w:jc w:val="both"/>
              <w:rPr>
                <w:sz w:val="23"/>
                <w:szCs w:val="23"/>
                <w:lang w:val="es-ES_tradnl"/>
              </w:rPr>
            </w:pPr>
            <w:r w:rsidRPr="00195788">
              <w:rPr>
                <w:sz w:val="23"/>
                <w:szCs w:val="23"/>
                <w:lang w:val="es-ES_tradnl"/>
              </w:rPr>
              <w:t xml:space="preserve">La matanza por Hamás de al menos 1.400 civiles israelíes (incluidos niños) durante su ataque por sorpresa contra territorio israelí violó las disposiciones del derecho internacional humanitario destinadas a proteger a los civiles y sus bienes durante la guerra. Entre ellas figuran el artículo 3 común a los Convenios de Ginebra de 1949, que exige un trato humano a los civiles y no combatientes; el artículo 51 del Protocolo I de los Convenios, que protege a la población civil de los ataques; y una serie de disposiciones sobre crímenes de guerra y crímenes de lesa humanidad de los artículos 7 y 8 del Estatuto de Roma de la Corte Penal Internacional (CPI), </w:t>
            </w:r>
            <w:r w:rsidR="0044622C">
              <w:rPr>
                <w:sz w:val="23"/>
                <w:szCs w:val="23"/>
                <w:lang w:val="es-ES_tradnl"/>
              </w:rPr>
              <w:t>los cuales</w:t>
            </w:r>
            <w:r w:rsidRPr="00195788">
              <w:rPr>
                <w:sz w:val="23"/>
                <w:szCs w:val="23"/>
                <w:lang w:val="es-ES_tradnl"/>
              </w:rPr>
              <w:t xml:space="preserve"> reflejan el derecho internacional consuetudinario y se aplican a los dirigentes y combatientes de Hamás. Además, los continuos e indiscriminados ataques con cohetes de Hamás contra objetivos israelíes ponen en peligro las estructuras civiles y a las personas, violando también estas disposiciones de los tratados y el derecho internacional consuetudinario.</w:t>
            </w:r>
          </w:p>
          <w:p w14:paraId="44A99DBF" w14:textId="156EEF31" w:rsidR="00195788" w:rsidRPr="00195788" w:rsidRDefault="00195788" w:rsidP="00195788">
            <w:pPr>
              <w:pStyle w:val="NormalWeb"/>
              <w:spacing w:before="0" w:beforeAutospacing="0" w:after="0" w:afterAutospacing="0" w:line="360" w:lineRule="auto"/>
              <w:jc w:val="both"/>
              <w:rPr>
                <w:sz w:val="23"/>
                <w:szCs w:val="23"/>
                <w:lang w:val="es-ES_tradnl"/>
              </w:rPr>
            </w:pPr>
            <w:r w:rsidRPr="000D2F56">
              <w:rPr>
                <w:sz w:val="23"/>
                <w:szCs w:val="23"/>
                <w:lang w:val="es-ES_tradnl"/>
              </w:rPr>
              <w:t xml:space="preserve">Otro </w:t>
            </w:r>
            <w:r w:rsidR="007274AC" w:rsidRPr="000D2F56">
              <w:rPr>
                <w:sz w:val="23"/>
                <w:szCs w:val="23"/>
                <w:lang w:val="es-ES_tradnl"/>
              </w:rPr>
              <w:t xml:space="preserve">capital </w:t>
            </w:r>
            <w:r w:rsidRPr="000D2F56">
              <w:rPr>
                <w:sz w:val="23"/>
                <w:szCs w:val="23"/>
                <w:lang w:val="es-ES_tradnl"/>
              </w:rPr>
              <w:t xml:space="preserve">objetivo </w:t>
            </w:r>
            <w:r w:rsidRPr="00195788">
              <w:rPr>
                <w:sz w:val="23"/>
                <w:szCs w:val="23"/>
                <w:lang w:val="es-ES_tradnl"/>
              </w:rPr>
              <w:t>para Israel es rescatar o liberar a los aproximadamente doscientos rehenes israelíes, estadounidenses y de otros países. La toma de rehenes en territorio israelí por parte de Hamás y su utilización, ilegalmente, como escudos humanos en Gaza en condiciones que ponen en peligro la vida de los rehenes plantean especiales dificultades a la acción militar israelí. Si Hamás no hubiera tomado rehenes, la estrategia de Israel para enfrentarse al grupo militante podría haber sido diferente.</w:t>
            </w:r>
          </w:p>
          <w:p w14:paraId="57B66FCC" w14:textId="77777777" w:rsidR="00195788" w:rsidRPr="00195788" w:rsidRDefault="00195788" w:rsidP="00195788">
            <w:pPr>
              <w:spacing w:after="0" w:line="360" w:lineRule="auto"/>
              <w:jc w:val="both"/>
              <w:rPr>
                <w:rFonts w:ascii="Times New Roman" w:hAnsi="Times New Roman" w:cs="Times New Roman"/>
                <w:sz w:val="23"/>
                <w:szCs w:val="23"/>
                <w:lang w:val="es-ES"/>
              </w:rPr>
            </w:pPr>
            <w:r w:rsidRPr="00195788">
              <w:rPr>
                <w:rFonts w:ascii="Times New Roman" w:hAnsi="Times New Roman" w:cs="Times New Roman"/>
                <w:sz w:val="23"/>
                <w:szCs w:val="23"/>
                <w:lang w:val="es-ES"/>
              </w:rPr>
              <w:t>Aunque muy debatido entre juristas internacionales y gobiernos, existe el derecho legal de los Estados a utilizar la fuerza para rescatar rehenes, siempre que sus acciones cumplan cuatro criterios:</w:t>
            </w:r>
          </w:p>
          <w:p w14:paraId="0CEBC5FF" w14:textId="77777777" w:rsidR="00195788" w:rsidRPr="00195788" w:rsidRDefault="00195788" w:rsidP="00195788">
            <w:pPr>
              <w:spacing w:after="0" w:line="360" w:lineRule="auto"/>
              <w:jc w:val="both"/>
              <w:rPr>
                <w:rFonts w:ascii="Times New Roman" w:hAnsi="Times New Roman" w:cs="Times New Roman"/>
                <w:sz w:val="23"/>
                <w:szCs w:val="23"/>
                <w:lang w:val="es-ES"/>
              </w:rPr>
            </w:pPr>
            <w:r w:rsidRPr="00195788">
              <w:rPr>
                <w:rFonts w:ascii="Times New Roman" w:hAnsi="Times New Roman" w:cs="Times New Roman"/>
                <w:sz w:val="23"/>
                <w:szCs w:val="23"/>
                <w:lang w:val="es-ES"/>
              </w:rPr>
              <w:t>- hay muchos rehenes secuestrados, especialmente durante un ataque armado (como ocurrió el 7 de octubre)</w:t>
            </w:r>
          </w:p>
          <w:p w14:paraId="4C1775CB" w14:textId="77777777" w:rsidR="00195788" w:rsidRPr="00195788" w:rsidRDefault="00195788" w:rsidP="00195788">
            <w:pPr>
              <w:spacing w:after="0" w:line="360" w:lineRule="auto"/>
              <w:jc w:val="both"/>
              <w:rPr>
                <w:rFonts w:ascii="Times New Roman" w:hAnsi="Times New Roman" w:cs="Times New Roman"/>
                <w:sz w:val="23"/>
                <w:szCs w:val="23"/>
                <w:lang w:val="es-ES"/>
              </w:rPr>
            </w:pPr>
            <w:r w:rsidRPr="00195788">
              <w:rPr>
                <w:rFonts w:ascii="Times New Roman" w:hAnsi="Times New Roman" w:cs="Times New Roman"/>
                <w:sz w:val="23"/>
                <w:szCs w:val="23"/>
                <w:lang w:val="es-ES"/>
              </w:rPr>
              <w:t>- las acciones son necesarias (existe una amenaza de violencia contra los rehenes de Hamás, y las opciones de recuperación no forzosa, como un acuerdo negociado con el grupo, pueden resultar inútiles)</w:t>
            </w:r>
          </w:p>
          <w:p w14:paraId="3B0EC264" w14:textId="77777777" w:rsidR="00195788" w:rsidRPr="00195788" w:rsidRDefault="00195788" w:rsidP="00195788">
            <w:pPr>
              <w:spacing w:after="0" w:line="360" w:lineRule="auto"/>
              <w:jc w:val="both"/>
              <w:rPr>
                <w:rFonts w:ascii="Times New Roman" w:hAnsi="Times New Roman" w:cs="Times New Roman"/>
                <w:sz w:val="23"/>
                <w:szCs w:val="23"/>
                <w:lang w:val="es-ES"/>
              </w:rPr>
            </w:pPr>
            <w:r w:rsidRPr="00195788">
              <w:rPr>
                <w:rFonts w:ascii="Times New Roman" w:hAnsi="Times New Roman" w:cs="Times New Roman"/>
                <w:sz w:val="23"/>
                <w:szCs w:val="23"/>
                <w:lang w:val="es-ES"/>
              </w:rPr>
              <w:t>- hay inmediatez (no es posible una liberación rápidamente negociada, y la suerte de los rehenes parece empeorar cada día que pasa), y</w:t>
            </w:r>
          </w:p>
          <w:p w14:paraId="40444168" w14:textId="77777777" w:rsidR="00195788" w:rsidRPr="00195788" w:rsidRDefault="00195788" w:rsidP="00195788">
            <w:pPr>
              <w:spacing w:after="0" w:line="360" w:lineRule="auto"/>
              <w:jc w:val="both"/>
              <w:rPr>
                <w:rFonts w:ascii="Times New Roman" w:hAnsi="Times New Roman" w:cs="Times New Roman"/>
                <w:sz w:val="23"/>
                <w:szCs w:val="23"/>
                <w:lang w:val="es-ES"/>
              </w:rPr>
            </w:pPr>
            <w:r w:rsidRPr="00195788">
              <w:rPr>
                <w:rFonts w:ascii="Times New Roman" w:hAnsi="Times New Roman" w:cs="Times New Roman"/>
                <w:sz w:val="23"/>
                <w:szCs w:val="23"/>
                <w:lang w:val="es-ES"/>
              </w:rPr>
              <w:t>- el uso de la fuerza es proporcional.</w:t>
            </w:r>
          </w:p>
          <w:p w14:paraId="158E0CC6" w14:textId="2B23D448" w:rsidR="00195788" w:rsidRPr="00195788" w:rsidRDefault="00195788" w:rsidP="00195788">
            <w:pPr>
              <w:spacing w:after="0" w:line="360" w:lineRule="auto"/>
              <w:jc w:val="both"/>
              <w:rPr>
                <w:rFonts w:ascii="Times New Roman" w:hAnsi="Times New Roman" w:cs="Times New Roman"/>
                <w:sz w:val="23"/>
                <w:szCs w:val="23"/>
                <w:lang w:val="es-ES"/>
              </w:rPr>
            </w:pPr>
            <w:r w:rsidRPr="00195788">
              <w:rPr>
                <w:rFonts w:ascii="Times New Roman" w:hAnsi="Times New Roman" w:cs="Times New Roman"/>
                <w:sz w:val="23"/>
                <w:szCs w:val="23"/>
                <w:lang w:val="es-ES"/>
              </w:rPr>
              <w:lastRenderedPageBreak/>
              <w:t xml:space="preserve">El último criterio de proporcionalidad quedaría superado por la previsible incursión israelí en Gaza, ya que esa intervención tendría, en virtud del derecho de legítima defensa, un objetivo a mucha mayor escala, y no sólo rescatar a los rehenes. </w:t>
            </w:r>
            <w:r w:rsidRPr="000D2F56">
              <w:rPr>
                <w:rFonts w:ascii="Times New Roman" w:hAnsi="Times New Roman" w:cs="Times New Roman"/>
                <w:sz w:val="23"/>
                <w:szCs w:val="23"/>
                <w:lang w:val="es-ES"/>
              </w:rPr>
              <w:t>Sea cual sea el debate</w:t>
            </w:r>
            <w:r w:rsidRPr="00195788">
              <w:rPr>
                <w:rFonts w:ascii="Times New Roman" w:hAnsi="Times New Roman" w:cs="Times New Roman"/>
                <w:sz w:val="23"/>
                <w:szCs w:val="23"/>
                <w:lang w:val="es-ES"/>
              </w:rPr>
              <w:t xml:space="preserve"> sobre la estatalidad palestina, la aplicabilidad de diversos tratados y si Israel es una potencia ocupante sobre Gaza, </w:t>
            </w:r>
            <w:r w:rsidRPr="000D2F56">
              <w:rPr>
                <w:rFonts w:ascii="Times New Roman" w:hAnsi="Times New Roman" w:cs="Times New Roman"/>
                <w:sz w:val="23"/>
                <w:szCs w:val="23"/>
                <w:lang w:val="es-ES"/>
              </w:rPr>
              <w:t xml:space="preserve">Israel </w:t>
            </w:r>
            <w:r w:rsidR="00113556" w:rsidRPr="000D2F56">
              <w:rPr>
                <w:rFonts w:ascii="Times New Roman" w:hAnsi="Times New Roman" w:cs="Times New Roman"/>
                <w:sz w:val="23"/>
                <w:szCs w:val="23"/>
                <w:lang w:val="es-ES"/>
              </w:rPr>
              <w:t>habría de</w:t>
            </w:r>
            <w:r w:rsidRPr="000D2F56">
              <w:rPr>
                <w:rFonts w:ascii="Times New Roman" w:hAnsi="Times New Roman" w:cs="Times New Roman"/>
                <w:sz w:val="23"/>
                <w:szCs w:val="23"/>
                <w:lang w:val="es-ES"/>
              </w:rPr>
              <w:t xml:space="preserve"> tener cuidado</w:t>
            </w:r>
            <w:r w:rsidRPr="00195788">
              <w:rPr>
                <w:rFonts w:ascii="Times New Roman" w:hAnsi="Times New Roman" w:cs="Times New Roman"/>
                <w:sz w:val="23"/>
                <w:szCs w:val="23"/>
                <w:lang w:val="es-ES"/>
              </w:rPr>
              <w:t xml:space="preserve"> de seguir los poderosos requisitos del derecho internacional consuetudinario </w:t>
            </w:r>
            <w:r w:rsidRPr="000D2F56">
              <w:rPr>
                <w:rFonts w:ascii="Times New Roman" w:hAnsi="Times New Roman" w:cs="Times New Roman"/>
                <w:sz w:val="23"/>
                <w:szCs w:val="23"/>
                <w:lang w:val="es-ES"/>
              </w:rPr>
              <w:t xml:space="preserve">cuando se defienda </w:t>
            </w:r>
            <w:r w:rsidR="008B6961" w:rsidRPr="000D2F56">
              <w:rPr>
                <w:rFonts w:ascii="Times New Roman" w:hAnsi="Times New Roman" w:cs="Times New Roman"/>
                <w:sz w:val="23"/>
                <w:szCs w:val="23"/>
                <w:lang w:val="es-ES"/>
              </w:rPr>
              <w:t>solo</w:t>
            </w:r>
            <w:r w:rsidR="008B6961">
              <w:rPr>
                <w:rFonts w:ascii="Times New Roman" w:hAnsi="Times New Roman" w:cs="Times New Roman"/>
                <w:sz w:val="23"/>
                <w:szCs w:val="23"/>
                <w:lang w:val="es-ES"/>
              </w:rPr>
              <w:t xml:space="preserve"> </w:t>
            </w:r>
            <w:r w:rsidRPr="00195788">
              <w:rPr>
                <w:rFonts w:ascii="Times New Roman" w:hAnsi="Times New Roman" w:cs="Times New Roman"/>
                <w:sz w:val="23"/>
                <w:szCs w:val="23"/>
                <w:lang w:val="es-ES"/>
              </w:rPr>
              <w:t>contra Hamás y persiga el rescate de los rehenes.</w:t>
            </w:r>
          </w:p>
          <w:p w14:paraId="058CC12E" w14:textId="77777777" w:rsidR="00195788" w:rsidRPr="00195788" w:rsidRDefault="00195788" w:rsidP="00195788">
            <w:pPr>
              <w:spacing w:after="0" w:line="360" w:lineRule="auto"/>
              <w:jc w:val="both"/>
              <w:rPr>
                <w:rFonts w:ascii="Times New Roman" w:hAnsi="Times New Roman" w:cs="Times New Roman"/>
                <w:sz w:val="23"/>
                <w:szCs w:val="23"/>
                <w:lang w:val="es-ES"/>
              </w:rPr>
            </w:pPr>
            <w:r w:rsidRPr="00195788">
              <w:rPr>
                <w:rFonts w:ascii="Times New Roman" w:hAnsi="Times New Roman" w:cs="Times New Roman"/>
                <w:sz w:val="23"/>
                <w:szCs w:val="23"/>
                <w:lang w:val="es-ES"/>
              </w:rPr>
              <w:t xml:space="preserve">Texto extraído y adaptado del enderezo electrónico: </w:t>
            </w:r>
          </w:p>
          <w:p w14:paraId="7457AFEB" w14:textId="21AAF031" w:rsidR="00516922" w:rsidRPr="00195788" w:rsidRDefault="00000000" w:rsidP="00195788">
            <w:pPr>
              <w:spacing w:after="0" w:line="360" w:lineRule="auto"/>
              <w:jc w:val="both"/>
              <w:rPr>
                <w:rFonts w:ascii="Times New Roman" w:hAnsi="Times New Roman" w:cs="Times New Roman"/>
                <w:sz w:val="23"/>
                <w:szCs w:val="23"/>
                <w:lang w:val="es-ES"/>
              </w:rPr>
            </w:pPr>
            <w:hyperlink r:id="rId8" w:history="1">
              <w:r w:rsidR="00195788" w:rsidRPr="00C332BB">
                <w:rPr>
                  <w:rStyle w:val="Hyperlink"/>
                  <w:rFonts w:ascii="Times New Roman" w:hAnsi="Times New Roman" w:cs="Times New Roman"/>
                  <w:sz w:val="23"/>
                  <w:szCs w:val="23"/>
                  <w:lang w:val="es-ES"/>
                </w:rPr>
                <w:t>https://www.cfr.org/article/what-international-law-has-say-about-israel-hamas-war</w:t>
              </w:r>
            </w:hyperlink>
          </w:p>
        </w:tc>
      </w:tr>
      <w:bookmarkEnd w:id="0"/>
    </w:tbl>
    <w:p w14:paraId="2931B3BC" w14:textId="77777777" w:rsidR="00913E9F" w:rsidRPr="00195788" w:rsidRDefault="00913E9F" w:rsidP="00516922">
      <w:pPr>
        <w:autoSpaceDE w:val="0"/>
        <w:autoSpaceDN w:val="0"/>
        <w:adjustRightInd w:val="0"/>
        <w:spacing w:after="0" w:line="360" w:lineRule="auto"/>
        <w:rPr>
          <w:rFonts w:ascii="Times New Roman" w:hAnsi="Times New Roman" w:cs="Times New Roman"/>
          <w:b/>
          <w:sz w:val="23"/>
          <w:szCs w:val="23"/>
          <w:lang w:val="es-ES"/>
        </w:rPr>
      </w:pPr>
    </w:p>
    <w:p w14:paraId="487D8AED" w14:textId="1C5CA4F9" w:rsidR="00516922" w:rsidRPr="00D95C42" w:rsidRDefault="00516922" w:rsidP="00516922">
      <w:pPr>
        <w:autoSpaceDE w:val="0"/>
        <w:autoSpaceDN w:val="0"/>
        <w:adjustRightInd w:val="0"/>
        <w:spacing w:after="0" w:line="360" w:lineRule="auto"/>
        <w:rPr>
          <w:rFonts w:ascii="Times New Roman" w:hAnsi="Times New Roman" w:cs="Times New Roman"/>
          <w:b/>
          <w:sz w:val="23"/>
          <w:szCs w:val="23"/>
        </w:rPr>
      </w:pPr>
      <w:r w:rsidRPr="00D95C42">
        <w:rPr>
          <w:rFonts w:ascii="Times New Roman" w:hAnsi="Times New Roman" w:cs="Times New Roman"/>
          <w:b/>
          <w:sz w:val="23"/>
          <w:szCs w:val="23"/>
        </w:rPr>
        <w:t xml:space="preserve">Responda às questões sobre o texto A (questões de 1 a </w:t>
      </w:r>
      <w:r w:rsidR="00FE43F3">
        <w:rPr>
          <w:rFonts w:ascii="Times New Roman" w:hAnsi="Times New Roman" w:cs="Times New Roman"/>
          <w:b/>
          <w:sz w:val="23"/>
          <w:szCs w:val="23"/>
        </w:rPr>
        <w:t>4</w:t>
      </w:r>
      <w:r w:rsidRPr="00D95C42">
        <w:rPr>
          <w:rFonts w:ascii="Times New Roman" w:hAnsi="Times New Roman" w:cs="Times New Roman"/>
          <w:b/>
          <w:sz w:val="23"/>
          <w:szCs w:val="23"/>
        </w:rPr>
        <w:t>)</w:t>
      </w:r>
    </w:p>
    <w:p w14:paraId="13478A81" w14:textId="77777777" w:rsidR="00516922" w:rsidRPr="00D95C42" w:rsidRDefault="00516922" w:rsidP="00516922">
      <w:pPr>
        <w:autoSpaceDE w:val="0"/>
        <w:autoSpaceDN w:val="0"/>
        <w:adjustRightInd w:val="0"/>
        <w:spacing w:after="0" w:line="360" w:lineRule="auto"/>
        <w:rPr>
          <w:rFonts w:ascii="Times New Roman" w:hAnsi="Times New Roman" w:cs="Times New Roman"/>
          <w:sz w:val="23"/>
          <w:szCs w:val="23"/>
        </w:rPr>
      </w:pPr>
    </w:p>
    <w:p w14:paraId="7368B3E9" w14:textId="05F9F239" w:rsidR="00FC0595" w:rsidRDefault="00516922" w:rsidP="00FC0595">
      <w:pPr>
        <w:tabs>
          <w:tab w:val="left" w:pos="1060"/>
        </w:tabs>
        <w:spacing w:after="0" w:line="360" w:lineRule="auto"/>
        <w:ind w:right="110"/>
        <w:jc w:val="both"/>
        <w:rPr>
          <w:rFonts w:ascii="Times New Roman" w:hAnsi="Times New Roman" w:cs="Times New Roman"/>
          <w:sz w:val="23"/>
          <w:szCs w:val="23"/>
        </w:rPr>
      </w:pPr>
      <w:r w:rsidRPr="00643BEF">
        <w:rPr>
          <w:rFonts w:ascii="Times New Roman" w:hAnsi="Times New Roman" w:cs="Times New Roman"/>
          <w:sz w:val="23"/>
          <w:szCs w:val="23"/>
        </w:rPr>
        <w:t>1 -</w:t>
      </w:r>
      <w:r w:rsidRPr="00D95C42">
        <w:rPr>
          <w:rFonts w:ascii="Times New Roman" w:hAnsi="Times New Roman" w:cs="Times New Roman"/>
          <w:sz w:val="23"/>
          <w:szCs w:val="23"/>
        </w:rPr>
        <w:t xml:space="preserve"> Leia as afirmações e escreva </w:t>
      </w:r>
      <w:r w:rsidRPr="00D95C42">
        <w:rPr>
          <w:rFonts w:ascii="Times New Roman" w:hAnsi="Times New Roman" w:cs="Times New Roman"/>
          <w:b/>
          <w:sz w:val="23"/>
          <w:szCs w:val="23"/>
        </w:rPr>
        <w:t xml:space="preserve">V </w:t>
      </w:r>
      <w:r w:rsidRPr="00D95C42">
        <w:rPr>
          <w:rFonts w:ascii="Times New Roman" w:hAnsi="Times New Roman" w:cs="Times New Roman"/>
          <w:sz w:val="23"/>
          <w:szCs w:val="23"/>
        </w:rPr>
        <w:t xml:space="preserve">(para as verdadeiras) e </w:t>
      </w:r>
      <w:r w:rsidRPr="00D95C42">
        <w:rPr>
          <w:rFonts w:ascii="Times New Roman" w:hAnsi="Times New Roman" w:cs="Times New Roman"/>
          <w:b/>
          <w:sz w:val="23"/>
          <w:szCs w:val="23"/>
        </w:rPr>
        <w:t xml:space="preserve">F </w:t>
      </w:r>
      <w:r w:rsidRPr="00D95C42">
        <w:rPr>
          <w:rFonts w:ascii="Times New Roman" w:hAnsi="Times New Roman" w:cs="Times New Roman"/>
          <w:sz w:val="23"/>
          <w:szCs w:val="23"/>
        </w:rPr>
        <w:t>(para as falsas)</w:t>
      </w:r>
      <w:r w:rsidR="00D95C42">
        <w:rPr>
          <w:rFonts w:ascii="Times New Roman" w:hAnsi="Times New Roman" w:cs="Times New Roman"/>
          <w:sz w:val="23"/>
          <w:szCs w:val="23"/>
        </w:rPr>
        <w:t xml:space="preserve"> </w:t>
      </w:r>
      <w:r w:rsidR="0065436F">
        <w:rPr>
          <w:rFonts w:ascii="Times New Roman" w:hAnsi="Times New Roman" w:cs="Times New Roman"/>
          <w:sz w:val="23"/>
          <w:szCs w:val="23"/>
        </w:rPr>
        <w:t xml:space="preserve">para </w:t>
      </w:r>
      <w:r w:rsidR="00D95C42">
        <w:rPr>
          <w:rFonts w:ascii="Times New Roman" w:hAnsi="Times New Roman" w:cs="Times New Roman"/>
          <w:sz w:val="23"/>
          <w:szCs w:val="23"/>
        </w:rPr>
        <w:t xml:space="preserve">as alternativas </w:t>
      </w:r>
      <w:r w:rsidR="0065436F">
        <w:rPr>
          <w:rFonts w:ascii="Times New Roman" w:hAnsi="Times New Roman" w:cs="Times New Roman"/>
          <w:sz w:val="23"/>
          <w:szCs w:val="23"/>
        </w:rPr>
        <w:t>I</w:t>
      </w:r>
      <w:r w:rsidR="00D95C42">
        <w:rPr>
          <w:rFonts w:ascii="Times New Roman" w:hAnsi="Times New Roman" w:cs="Times New Roman"/>
          <w:sz w:val="23"/>
          <w:szCs w:val="23"/>
        </w:rPr>
        <w:t xml:space="preserve">., </w:t>
      </w:r>
      <w:r w:rsidR="0065436F">
        <w:rPr>
          <w:rFonts w:ascii="Times New Roman" w:hAnsi="Times New Roman" w:cs="Times New Roman"/>
          <w:sz w:val="23"/>
          <w:szCs w:val="23"/>
        </w:rPr>
        <w:t>II</w:t>
      </w:r>
      <w:r w:rsidR="00D95C42">
        <w:rPr>
          <w:rFonts w:ascii="Times New Roman" w:hAnsi="Times New Roman" w:cs="Times New Roman"/>
          <w:sz w:val="23"/>
          <w:szCs w:val="23"/>
        </w:rPr>
        <w:t xml:space="preserve">.  e </w:t>
      </w:r>
      <w:r w:rsidR="0065436F">
        <w:rPr>
          <w:rFonts w:ascii="Times New Roman" w:hAnsi="Times New Roman" w:cs="Times New Roman"/>
          <w:sz w:val="23"/>
          <w:szCs w:val="23"/>
        </w:rPr>
        <w:t>III</w:t>
      </w:r>
      <w:r w:rsidR="00D95C42">
        <w:rPr>
          <w:rFonts w:ascii="Times New Roman" w:hAnsi="Times New Roman" w:cs="Times New Roman"/>
          <w:sz w:val="23"/>
          <w:szCs w:val="23"/>
        </w:rPr>
        <w:t>.</w:t>
      </w:r>
      <w:r w:rsidR="00FC0595">
        <w:rPr>
          <w:rFonts w:ascii="Times New Roman" w:hAnsi="Times New Roman" w:cs="Times New Roman"/>
          <w:sz w:val="23"/>
          <w:szCs w:val="23"/>
        </w:rPr>
        <w:t xml:space="preserve"> Em seguida, assinale a alternativa que contém a ordem correta, de cima para</w:t>
      </w:r>
      <w:r w:rsidR="00FC0595">
        <w:rPr>
          <w:rFonts w:ascii="Times New Roman" w:hAnsi="Times New Roman" w:cs="Times New Roman"/>
          <w:spacing w:val="-15"/>
          <w:sz w:val="23"/>
          <w:szCs w:val="23"/>
        </w:rPr>
        <w:t xml:space="preserve"> </w:t>
      </w:r>
      <w:r w:rsidR="00FC0595">
        <w:rPr>
          <w:rFonts w:ascii="Times New Roman" w:hAnsi="Times New Roman" w:cs="Times New Roman"/>
          <w:sz w:val="23"/>
          <w:szCs w:val="23"/>
        </w:rPr>
        <w:t xml:space="preserve">baixo. (1,0) </w:t>
      </w:r>
    </w:p>
    <w:p w14:paraId="3A9939A0" w14:textId="1E3B18C5" w:rsidR="00516922" w:rsidRPr="00D95C42" w:rsidRDefault="00516922" w:rsidP="00516922">
      <w:pPr>
        <w:tabs>
          <w:tab w:val="left" w:pos="1060"/>
        </w:tabs>
        <w:spacing w:after="0" w:line="360" w:lineRule="auto"/>
        <w:ind w:right="110"/>
        <w:jc w:val="both"/>
        <w:rPr>
          <w:rFonts w:ascii="Times New Roman" w:hAnsi="Times New Roman" w:cs="Times New Roman"/>
          <w:sz w:val="23"/>
          <w:szCs w:val="23"/>
        </w:rPr>
      </w:pPr>
      <w:r w:rsidRPr="00D95C42">
        <w:rPr>
          <w:rFonts w:ascii="Times New Roman" w:hAnsi="Times New Roman" w:cs="Times New Roman"/>
          <w:sz w:val="23"/>
          <w:szCs w:val="23"/>
        </w:rPr>
        <w:t xml:space="preserve"> </w:t>
      </w:r>
    </w:p>
    <w:p w14:paraId="234482E6" w14:textId="47F2287E" w:rsidR="00516922" w:rsidRPr="00195788" w:rsidRDefault="00516922" w:rsidP="00516922">
      <w:pPr>
        <w:pStyle w:val="PargrafodaLista"/>
        <w:widowControl w:val="0"/>
        <w:numPr>
          <w:ilvl w:val="0"/>
          <w:numId w:val="2"/>
        </w:numPr>
        <w:tabs>
          <w:tab w:val="left" w:pos="1060"/>
        </w:tabs>
        <w:autoSpaceDE w:val="0"/>
        <w:autoSpaceDN w:val="0"/>
        <w:spacing w:after="0" w:line="360" w:lineRule="auto"/>
        <w:ind w:left="929" w:right="110" w:hanging="212"/>
        <w:contextualSpacing w:val="0"/>
        <w:jc w:val="both"/>
        <w:rPr>
          <w:rFonts w:ascii="Times New Roman" w:hAnsi="Times New Roman" w:cs="Times New Roman"/>
          <w:sz w:val="23"/>
          <w:szCs w:val="23"/>
          <w:lang w:val="es-ES"/>
        </w:rPr>
      </w:pPr>
      <w:proofErr w:type="gramStart"/>
      <w:r w:rsidRPr="00195788">
        <w:rPr>
          <w:rFonts w:ascii="Times New Roman" w:hAnsi="Times New Roman" w:cs="Times New Roman"/>
          <w:sz w:val="23"/>
          <w:szCs w:val="23"/>
          <w:lang w:val="es-ES"/>
        </w:rPr>
        <w:t>(</w:t>
      </w:r>
      <w:r w:rsidR="0065436F" w:rsidRPr="00195788">
        <w:rPr>
          <w:rFonts w:ascii="Times New Roman" w:hAnsi="Times New Roman" w:cs="Times New Roman"/>
          <w:sz w:val="23"/>
          <w:szCs w:val="23"/>
          <w:lang w:val="es-ES"/>
        </w:rPr>
        <w:t xml:space="preserve">  </w:t>
      </w:r>
      <w:r w:rsidRPr="00195788">
        <w:rPr>
          <w:rFonts w:ascii="Times New Roman" w:hAnsi="Times New Roman" w:cs="Times New Roman"/>
          <w:sz w:val="23"/>
          <w:szCs w:val="23"/>
          <w:lang w:val="es-ES"/>
        </w:rPr>
        <w:t>)</w:t>
      </w:r>
      <w:proofErr w:type="gramEnd"/>
      <w:r w:rsidR="00195788">
        <w:rPr>
          <w:rFonts w:ascii="Times New Roman" w:hAnsi="Times New Roman" w:cs="Times New Roman"/>
          <w:sz w:val="23"/>
          <w:szCs w:val="23"/>
          <w:lang w:val="es-ES"/>
        </w:rPr>
        <w:t xml:space="preserve"> </w:t>
      </w:r>
      <w:r w:rsidR="00195788" w:rsidRPr="00195788">
        <w:rPr>
          <w:rFonts w:ascii="Times New Roman" w:hAnsi="Times New Roman" w:cs="Times New Roman"/>
          <w:sz w:val="23"/>
          <w:szCs w:val="23"/>
          <w:lang w:val="es-ES"/>
        </w:rPr>
        <w:t>Tanto Hamás como Israel ponen en peligro las estructuras civiles y a las personas, en violación de las disposiciones de estos tratados y del derecho internacional consuetudinario.</w:t>
      </w:r>
      <w:r w:rsidR="00502E87" w:rsidRPr="00195788">
        <w:rPr>
          <w:rFonts w:ascii="Times New Roman" w:hAnsi="Times New Roman" w:cs="Times New Roman"/>
          <w:sz w:val="23"/>
          <w:szCs w:val="23"/>
          <w:lang w:val="es-ES"/>
        </w:rPr>
        <w:t xml:space="preserve">. </w:t>
      </w:r>
    </w:p>
    <w:p w14:paraId="165E67E1" w14:textId="49C5DC4F" w:rsidR="00516922" w:rsidRPr="00195788" w:rsidRDefault="0065436F" w:rsidP="00516922">
      <w:pPr>
        <w:pStyle w:val="PargrafodaLista"/>
        <w:widowControl w:val="0"/>
        <w:numPr>
          <w:ilvl w:val="0"/>
          <w:numId w:val="2"/>
        </w:numPr>
        <w:shd w:val="clear" w:color="auto" w:fill="FFFFFF"/>
        <w:tabs>
          <w:tab w:val="left" w:pos="1060"/>
        </w:tabs>
        <w:autoSpaceDE w:val="0"/>
        <w:autoSpaceDN w:val="0"/>
        <w:spacing w:after="0" w:line="360" w:lineRule="auto"/>
        <w:ind w:left="929" w:right="110" w:hanging="212"/>
        <w:contextualSpacing w:val="0"/>
        <w:jc w:val="both"/>
        <w:rPr>
          <w:rFonts w:ascii="Times New Roman" w:hAnsi="Times New Roman" w:cs="Times New Roman"/>
          <w:sz w:val="23"/>
          <w:szCs w:val="23"/>
          <w:lang w:val="es-ES"/>
        </w:rPr>
      </w:pPr>
      <w:proofErr w:type="gramStart"/>
      <w:r w:rsidRPr="00195788">
        <w:rPr>
          <w:rFonts w:ascii="Times New Roman" w:hAnsi="Times New Roman" w:cs="Times New Roman"/>
          <w:sz w:val="23"/>
          <w:szCs w:val="23"/>
          <w:lang w:val="es-ES"/>
        </w:rPr>
        <w:t>(</w:t>
      </w:r>
      <w:r w:rsidR="00195788" w:rsidRPr="00195788">
        <w:rPr>
          <w:rFonts w:ascii="Times New Roman" w:hAnsi="Times New Roman" w:cs="Times New Roman"/>
          <w:sz w:val="23"/>
          <w:szCs w:val="23"/>
          <w:lang w:val="es-ES"/>
        </w:rPr>
        <w:t xml:space="preserve"> </w:t>
      </w:r>
      <w:r w:rsidR="00195788">
        <w:rPr>
          <w:rFonts w:ascii="Times New Roman" w:hAnsi="Times New Roman" w:cs="Times New Roman"/>
          <w:sz w:val="23"/>
          <w:szCs w:val="23"/>
          <w:lang w:val="es-ES"/>
        </w:rPr>
        <w:t xml:space="preserve"> </w:t>
      </w:r>
      <w:proofErr w:type="gramEnd"/>
      <w:r w:rsidRPr="00195788">
        <w:rPr>
          <w:rFonts w:ascii="Times New Roman" w:hAnsi="Times New Roman" w:cs="Times New Roman"/>
          <w:sz w:val="23"/>
          <w:szCs w:val="23"/>
          <w:lang w:val="es-ES"/>
        </w:rPr>
        <w:t xml:space="preserve"> )</w:t>
      </w:r>
      <w:r w:rsidR="00195788" w:rsidRPr="00195788">
        <w:rPr>
          <w:rFonts w:ascii="Times New Roman" w:hAnsi="Times New Roman" w:cs="Times New Roman"/>
          <w:sz w:val="23"/>
          <w:szCs w:val="23"/>
          <w:lang w:val="es-ES"/>
        </w:rPr>
        <w:t xml:space="preserve"> </w:t>
      </w:r>
      <w:r w:rsidR="00195788">
        <w:rPr>
          <w:rFonts w:ascii="Times New Roman" w:hAnsi="Times New Roman" w:cs="Times New Roman"/>
          <w:sz w:val="23"/>
          <w:szCs w:val="23"/>
          <w:lang w:val="es-ES"/>
        </w:rPr>
        <w:t xml:space="preserve">  </w:t>
      </w:r>
      <w:r w:rsidR="00195788" w:rsidRPr="00195788">
        <w:rPr>
          <w:rFonts w:ascii="Times New Roman" w:hAnsi="Times New Roman" w:cs="Times New Roman"/>
          <w:sz w:val="23"/>
          <w:szCs w:val="23"/>
          <w:lang w:val="es-ES"/>
        </w:rPr>
        <w:t>Tanto Hamás como Israel buscan una rápida liberación negociada.</w:t>
      </w:r>
    </w:p>
    <w:p w14:paraId="3EC3F0AA" w14:textId="78D0F457" w:rsidR="00516922" w:rsidRDefault="00516922" w:rsidP="00516922">
      <w:pPr>
        <w:pStyle w:val="PargrafodaLista"/>
        <w:widowControl w:val="0"/>
        <w:numPr>
          <w:ilvl w:val="0"/>
          <w:numId w:val="2"/>
        </w:numPr>
        <w:shd w:val="clear" w:color="auto" w:fill="FFFFFF"/>
        <w:tabs>
          <w:tab w:val="left" w:pos="1060"/>
        </w:tabs>
        <w:autoSpaceDE w:val="0"/>
        <w:autoSpaceDN w:val="0"/>
        <w:spacing w:after="0" w:line="360" w:lineRule="auto"/>
        <w:ind w:left="929" w:right="110" w:hanging="212"/>
        <w:contextualSpacing w:val="0"/>
        <w:jc w:val="both"/>
        <w:rPr>
          <w:rFonts w:ascii="Times New Roman" w:hAnsi="Times New Roman" w:cs="Times New Roman"/>
          <w:sz w:val="23"/>
          <w:szCs w:val="23"/>
          <w:lang w:val="es-ES"/>
        </w:rPr>
      </w:pPr>
      <w:proofErr w:type="gramStart"/>
      <w:r w:rsidRPr="00195788">
        <w:rPr>
          <w:rFonts w:ascii="Times New Roman" w:hAnsi="Times New Roman" w:cs="Times New Roman"/>
          <w:sz w:val="23"/>
          <w:szCs w:val="23"/>
          <w:lang w:val="es-ES"/>
        </w:rPr>
        <w:t>(</w:t>
      </w:r>
      <w:r w:rsidR="00DE7018">
        <w:rPr>
          <w:rFonts w:ascii="Times New Roman" w:hAnsi="Times New Roman" w:cs="Times New Roman"/>
          <w:sz w:val="23"/>
          <w:szCs w:val="23"/>
          <w:lang w:val="es-ES"/>
        </w:rPr>
        <w:t xml:space="preserve"> </w:t>
      </w:r>
      <w:r w:rsidRPr="00195788">
        <w:rPr>
          <w:rFonts w:ascii="Times New Roman" w:hAnsi="Times New Roman" w:cs="Times New Roman"/>
          <w:sz w:val="23"/>
          <w:szCs w:val="23"/>
          <w:lang w:val="es-ES"/>
        </w:rPr>
        <w:t xml:space="preserve"> </w:t>
      </w:r>
      <w:r w:rsidR="00195788">
        <w:rPr>
          <w:rFonts w:ascii="Times New Roman" w:hAnsi="Times New Roman" w:cs="Times New Roman"/>
          <w:sz w:val="23"/>
          <w:szCs w:val="23"/>
          <w:lang w:val="es-ES"/>
        </w:rPr>
        <w:t>)</w:t>
      </w:r>
      <w:proofErr w:type="gramEnd"/>
      <w:r w:rsidR="00195788">
        <w:rPr>
          <w:rFonts w:ascii="Times New Roman" w:hAnsi="Times New Roman" w:cs="Times New Roman"/>
          <w:sz w:val="23"/>
          <w:szCs w:val="23"/>
          <w:lang w:val="es-ES"/>
        </w:rPr>
        <w:t xml:space="preserve"> </w:t>
      </w:r>
      <w:r w:rsidR="00195788" w:rsidRPr="00195788">
        <w:rPr>
          <w:rFonts w:ascii="Times New Roman" w:hAnsi="Times New Roman" w:cs="Times New Roman"/>
          <w:sz w:val="23"/>
          <w:szCs w:val="23"/>
          <w:lang w:val="es-ES"/>
        </w:rPr>
        <w:t>Israel debe</w:t>
      </w:r>
      <w:r w:rsidR="00195788">
        <w:rPr>
          <w:rFonts w:ascii="Times New Roman" w:hAnsi="Times New Roman" w:cs="Times New Roman"/>
          <w:sz w:val="23"/>
          <w:szCs w:val="23"/>
          <w:lang w:val="es-ES"/>
        </w:rPr>
        <w:t xml:space="preserve">ría cumplir los requisitos del derecho internacional, </w:t>
      </w:r>
      <w:r w:rsidR="00195788" w:rsidRPr="00195788">
        <w:rPr>
          <w:rFonts w:ascii="Times New Roman" w:hAnsi="Times New Roman" w:cs="Times New Roman"/>
          <w:sz w:val="23"/>
          <w:szCs w:val="23"/>
          <w:lang w:val="es-ES"/>
        </w:rPr>
        <w:t>garantizar el cumplimiento del derecho internacional consuetudinario protegiéndose de Hamás y trabajando para conseguir la liberación de los rehenes</w:t>
      </w:r>
      <w:r w:rsidR="00195788">
        <w:rPr>
          <w:rFonts w:ascii="Times New Roman" w:hAnsi="Times New Roman" w:cs="Times New Roman"/>
          <w:sz w:val="23"/>
          <w:szCs w:val="23"/>
          <w:lang w:val="es-ES"/>
        </w:rPr>
        <w:t>.</w:t>
      </w:r>
      <w:r w:rsidR="00D95C42" w:rsidRPr="00195788">
        <w:rPr>
          <w:rFonts w:ascii="Times New Roman" w:hAnsi="Times New Roman" w:cs="Times New Roman"/>
          <w:sz w:val="23"/>
          <w:szCs w:val="23"/>
          <w:lang w:val="es-ES"/>
        </w:rPr>
        <w:t xml:space="preserve"> </w:t>
      </w:r>
    </w:p>
    <w:p w14:paraId="5BEA5753" w14:textId="77777777" w:rsidR="00195788" w:rsidRPr="00195788" w:rsidRDefault="00195788" w:rsidP="00195788">
      <w:pPr>
        <w:pStyle w:val="PargrafodaLista"/>
        <w:widowControl w:val="0"/>
        <w:shd w:val="clear" w:color="auto" w:fill="FFFFFF"/>
        <w:tabs>
          <w:tab w:val="left" w:pos="1060"/>
        </w:tabs>
        <w:autoSpaceDE w:val="0"/>
        <w:autoSpaceDN w:val="0"/>
        <w:spacing w:after="0" w:line="360" w:lineRule="auto"/>
        <w:ind w:left="929" w:right="110"/>
        <w:contextualSpacing w:val="0"/>
        <w:jc w:val="both"/>
        <w:rPr>
          <w:rFonts w:ascii="Times New Roman" w:hAnsi="Times New Roman" w:cs="Times New Roman"/>
          <w:sz w:val="23"/>
          <w:szCs w:val="23"/>
          <w:lang w:val="es-ES"/>
        </w:rPr>
      </w:pPr>
    </w:p>
    <w:p w14:paraId="27DF5C77" w14:textId="77777777" w:rsidR="00516922" w:rsidRPr="00A816FF" w:rsidRDefault="00516922" w:rsidP="00516922">
      <w:pPr>
        <w:pStyle w:val="PargrafodaLista"/>
        <w:widowControl w:val="0"/>
        <w:numPr>
          <w:ilvl w:val="0"/>
          <w:numId w:val="3"/>
        </w:numPr>
        <w:tabs>
          <w:tab w:val="left" w:pos="1060"/>
          <w:tab w:val="left" w:pos="1060"/>
        </w:tabs>
        <w:autoSpaceDE w:val="0"/>
        <w:autoSpaceDN w:val="0"/>
        <w:spacing w:after="0" w:line="360" w:lineRule="auto"/>
        <w:rPr>
          <w:rFonts w:ascii="Times New Roman" w:hAnsi="Times New Roman" w:cs="Times New Roman"/>
          <w:sz w:val="23"/>
          <w:szCs w:val="23"/>
          <w:lang w:val="es-ES_tradnl"/>
        </w:rPr>
      </w:pPr>
      <w:r w:rsidRPr="00A816FF">
        <w:rPr>
          <w:rFonts w:ascii="Times New Roman" w:hAnsi="Times New Roman" w:cs="Times New Roman"/>
          <w:sz w:val="23"/>
          <w:szCs w:val="23"/>
          <w:lang w:val="es-ES_tradnl"/>
        </w:rPr>
        <w:t>V F</w:t>
      </w:r>
      <w:r w:rsidRPr="00A816FF">
        <w:rPr>
          <w:rFonts w:ascii="Times New Roman" w:hAnsi="Times New Roman" w:cs="Times New Roman"/>
          <w:spacing w:val="1"/>
          <w:sz w:val="23"/>
          <w:szCs w:val="23"/>
          <w:lang w:val="es-ES_tradnl"/>
        </w:rPr>
        <w:t xml:space="preserve"> </w:t>
      </w:r>
      <w:proofErr w:type="spellStart"/>
      <w:r w:rsidRPr="00A816FF">
        <w:rPr>
          <w:rFonts w:ascii="Times New Roman" w:hAnsi="Times New Roman" w:cs="Times New Roman"/>
          <w:spacing w:val="1"/>
          <w:sz w:val="23"/>
          <w:szCs w:val="23"/>
          <w:lang w:val="es-ES_tradnl"/>
        </w:rPr>
        <w:t>F</w:t>
      </w:r>
      <w:proofErr w:type="spellEnd"/>
      <w:r w:rsidRPr="00A816FF">
        <w:rPr>
          <w:rFonts w:ascii="Times New Roman" w:hAnsi="Times New Roman" w:cs="Times New Roman"/>
          <w:sz w:val="23"/>
          <w:szCs w:val="23"/>
          <w:lang w:val="es-ES_tradnl"/>
        </w:rPr>
        <w:t xml:space="preserve"> </w:t>
      </w:r>
    </w:p>
    <w:p w14:paraId="3EEAFA67" w14:textId="77777777" w:rsidR="00516922" w:rsidRPr="00A816FF" w:rsidRDefault="00516922" w:rsidP="00516922">
      <w:pPr>
        <w:pStyle w:val="PargrafodaLista"/>
        <w:widowControl w:val="0"/>
        <w:numPr>
          <w:ilvl w:val="0"/>
          <w:numId w:val="3"/>
        </w:numPr>
        <w:tabs>
          <w:tab w:val="left" w:pos="1060"/>
        </w:tabs>
        <w:autoSpaceDE w:val="0"/>
        <w:autoSpaceDN w:val="0"/>
        <w:spacing w:after="0" w:line="360" w:lineRule="auto"/>
        <w:rPr>
          <w:rFonts w:ascii="Times New Roman" w:hAnsi="Times New Roman" w:cs="Times New Roman"/>
          <w:sz w:val="23"/>
          <w:szCs w:val="23"/>
          <w:lang w:val="es-ES_tradnl"/>
        </w:rPr>
      </w:pPr>
      <w:proofErr w:type="gramStart"/>
      <w:r w:rsidRPr="00A816FF">
        <w:rPr>
          <w:rFonts w:ascii="Times New Roman" w:hAnsi="Times New Roman" w:cs="Times New Roman"/>
          <w:sz w:val="23"/>
          <w:szCs w:val="23"/>
          <w:lang w:val="es-ES_tradnl"/>
        </w:rPr>
        <w:t xml:space="preserve">F  </w:t>
      </w:r>
      <w:proofErr w:type="spellStart"/>
      <w:r w:rsidRPr="00A816FF">
        <w:rPr>
          <w:rFonts w:ascii="Times New Roman" w:hAnsi="Times New Roman" w:cs="Times New Roman"/>
          <w:sz w:val="23"/>
          <w:szCs w:val="23"/>
          <w:lang w:val="es-ES_tradnl"/>
        </w:rPr>
        <w:t>F</w:t>
      </w:r>
      <w:proofErr w:type="spellEnd"/>
      <w:proofErr w:type="gramEnd"/>
      <w:r w:rsidRPr="00A816FF">
        <w:rPr>
          <w:rFonts w:ascii="Times New Roman" w:hAnsi="Times New Roman" w:cs="Times New Roman"/>
          <w:sz w:val="23"/>
          <w:szCs w:val="23"/>
          <w:lang w:val="es-ES_tradnl"/>
        </w:rPr>
        <w:t xml:space="preserve"> V</w:t>
      </w:r>
    </w:p>
    <w:p w14:paraId="57950B99" w14:textId="77777777" w:rsidR="00516922" w:rsidRPr="00A816FF" w:rsidRDefault="00516922" w:rsidP="00516922">
      <w:pPr>
        <w:pStyle w:val="PargrafodaLista"/>
        <w:widowControl w:val="0"/>
        <w:numPr>
          <w:ilvl w:val="0"/>
          <w:numId w:val="3"/>
        </w:numPr>
        <w:tabs>
          <w:tab w:val="left" w:pos="1060"/>
          <w:tab w:val="left" w:pos="1060"/>
        </w:tabs>
        <w:autoSpaceDE w:val="0"/>
        <w:autoSpaceDN w:val="0"/>
        <w:spacing w:after="0" w:line="360" w:lineRule="auto"/>
        <w:rPr>
          <w:rFonts w:ascii="Times New Roman" w:hAnsi="Times New Roman" w:cs="Times New Roman"/>
          <w:sz w:val="23"/>
          <w:szCs w:val="23"/>
          <w:lang w:val="es-ES_tradnl"/>
        </w:rPr>
      </w:pPr>
      <w:r w:rsidRPr="00A816FF">
        <w:rPr>
          <w:rFonts w:ascii="Times New Roman" w:hAnsi="Times New Roman" w:cs="Times New Roman"/>
          <w:sz w:val="23"/>
          <w:szCs w:val="23"/>
          <w:lang w:val="es-ES_tradnl"/>
        </w:rPr>
        <w:t>V F</w:t>
      </w:r>
      <w:r w:rsidRPr="00A816FF">
        <w:rPr>
          <w:rFonts w:ascii="Times New Roman" w:hAnsi="Times New Roman" w:cs="Times New Roman"/>
          <w:spacing w:val="1"/>
          <w:sz w:val="23"/>
          <w:szCs w:val="23"/>
          <w:lang w:val="es-ES_tradnl"/>
        </w:rPr>
        <w:t xml:space="preserve"> </w:t>
      </w:r>
      <w:r w:rsidRPr="00A816FF">
        <w:rPr>
          <w:rFonts w:ascii="Times New Roman" w:hAnsi="Times New Roman" w:cs="Times New Roman"/>
          <w:sz w:val="23"/>
          <w:szCs w:val="23"/>
          <w:lang w:val="es-ES_tradnl"/>
        </w:rPr>
        <w:t>V</w:t>
      </w:r>
    </w:p>
    <w:p w14:paraId="0BEABFAE" w14:textId="77777777" w:rsidR="00516922" w:rsidRPr="00A816FF" w:rsidRDefault="00516922" w:rsidP="00516922">
      <w:pPr>
        <w:pStyle w:val="PargrafodaLista"/>
        <w:widowControl w:val="0"/>
        <w:numPr>
          <w:ilvl w:val="0"/>
          <w:numId w:val="3"/>
        </w:numPr>
        <w:tabs>
          <w:tab w:val="left" w:pos="1060"/>
          <w:tab w:val="left" w:pos="1060"/>
        </w:tabs>
        <w:autoSpaceDE w:val="0"/>
        <w:autoSpaceDN w:val="0"/>
        <w:spacing w:after="0" w:line="360" w:lineRule="auto"/>
        <w:rPr>
          <w:rFonts w:ascii="Times New Roman" w:hAnsi="Times New Roman" w:cs="Times New Roman"/>
          <w:sz w:val="23"/>
          <w:szCs w:val="23"/>
          <w:lang w:val="es-ES_tradnl"/>
        </w:rPr>
      </w:pPr>
      <w:r w:rsidRPr="00A816FF">
        <w:rPr>
          <w:rFonts w:ascii="Times New Roman" w:hAnsi="Times New Roman" w:cs="Times New Roman"/>
          <w:sz w:val="23"/>
          <w:szCs w:val="23"/>
          <w:lang w:val="es-ES_tradnl"/>
        </w:rPr>
        <w:t xml:space="preserve">V </w:t>
      </w:r>
      <w:proofErr w:type="spellStart"/>
      <w:r w:rsidRPr="00A816FF">
        <w:rPr>
          <w:rFonts w:ascii="Times New Roman" w:hAnsi="Times New Roman" w:cs="Times New Roman"/>
          <w:sz w:val="23"/>
          <w:szCs w:val="23"/>
          <w:lang w:val="es-ES_tradnl"/>
        </w:rPr>
        <w:t>V</w:t>
      </w:r>
      <w:proofErr w:type="spellEnd"/>
      <w:r w:rsidRPr="00A816FF">
        <w:rPr>
          <w:rFonts w:ascii="Times New Roman" w:hAnsi="Times New Roman" w:cs="Times New Roman"/>
          <w:spacing w:val="2"/>
          <w:sz w:val="23"/>
          <w:szCs w:val="23"/>
          <w:lang w:val="es-ES_tradnl"/>
        </w:rPr>
        <w:t xml:space="preserve"> </w:t>
      </w:r>
      <w:r w:rsidRPr="00A816FF">
        <w:rPr>
          <w:rFonts w:ascii="Times New Roman" w:hAnsi="Times New Roman" w:cs="Times New Roman"/>
          <w:sz w:val="23"/>
          <w:szCs w:val="23"/>
          <w:lang w:val="es-ES_tradnl"/>
        </w:rPr>
        <w:t>F</w:t>
      </w:r>
    </w:p>
    <w:p w14:paraId="47C83A8C" w14:textId="77777777" w:rsidR="00516922" w:rsidRPr="00A816FF" w:rsidRDefault="003B6A1B" w:rsidP="00516922">
      <w:pPr>
        <w:pStyle w:val="PargrafodaLista"/>
        <w:widowControl w:val="0"/>
        <w:numPr>
          <w:ilvl w:val="0"/>
          <w:numId w:val="3"/>
        </w:numPr>
        <w:tabs>
          <w:tab w:val="left" w:pos="1060"/>
          <w:tab w:val="left" w:pos="1060"/>
        </w:tabs>
        <w:autoSpaceDE w:val="0"/>
        <w:autoSpaceDN w:val="0"/>
        <w:spacing w:after="0" w:line="360" w:lineRule="auto"/>
        <w:rPr>
          <w:rFonts w:ascii="Times New Roman" w:hAnsi="Times New Roman" w:cs="Times New Roman"/>
          <w:sz w:val="23"/>
          <w:szCs w:val="23"/>
          <w:lang w:val="es-ES_tradnl"/>
        </w:rPr>
      </w:pPr>
      <w:r w:rsidRPr="00A816FF">
        <w:rPr>
          <w:rFonts w:ascii="Times New Roman" w:hAnsi="Times New Roman" w:cs="Times New Roman"/>
          <w:sz w:val="23"/>
          <w:szCs w:val="23"/>
          <w:lang w:val="es-ES_tradnl"/>
        </w:rPr>
        <w:t xml:space="preserve">F V </w:t>
      </w:r>
      <w:proofErr w:type="spellStart"/>
      <w:r w:rsidRPr="00A816FF">
        <w:rPr>
          <w:rFonts w:ascii="Times New Roman" w:hAnsi="Times New Roman" w:cs="Times New Roman"/>
          <w:sz w:val="23"/>
          <w:szCs w:val="23"/>
          <w:lang w:val="es-ES_tradnl"/>
        </w:rPr>
        <w:t>V</w:t>
      </w:r>
      <w:proofErr w:type="spellEnd"/>
    </w:p>
    <w:p w14:paraId="677AD982" w14:textId="77777777" w:rsidR="00516922" w:rsidRPr="00A816FF" w:rsidRDefault="00516922" w:rsidP="00516922">
      <w:pPr>
        <w:autoSpaceDE w:val="0"/>
        <w:autoSpaceDN w:val="0"/>
        <w:adjustRightInd w:val="0"/>
        <w:spacing w:after="0" w:line="360" w:lineRule="auto"/>
        <w:rPr>
          <w:rFonts w:ascii="Times New Roman" w:hAnsi="Times New Roman" w:cs="Times New Roman"/>
          <w:sz w:val="23"/>
          <w:szCs w:val="23"/>
          <w:lang w:val="es-ES_tradnl"/>
        </w:rPr>
      </w:pPr>
    </w:p>
    <w:p w14:paraId="6EF74975" w14:textId="77777777" w:rsidR="00516922" w:rsidRPr="00C96E08" w:rsidRDefault="00516922" w:rsidP="00516922">
      <w:pPr>
        <w:autoSpaceDE w:val="0"/>
        <w:autoSpaceDN w:val="0"/>
        <w:adjustRightInd w:val="0"/>
        <w:spacing w:after="0" w:line="360" w:lineRule="auto"/>
        <w:jc w:val="both"/>
        <w:rPr>
          <w:rFonts w:ascii="Times New Roman" w:hAnsi="Times New Roman" w:cs="Times New Roman"/>
          <w:sz w:val="23"/>
          <w:szCs w:val="23"/>
        </w:rPr>
      </w:pPr>
      <w:r w:rsidRPr="00643BEF">
        <w:rPr>
          <w:rFonts w:ascii="Times New Roman" w:hAnsi="Times New Roman" w:cs="Times New Roman"/>
          <w:sz w:val="23"/>
          <w:szCs w:val="23"/>
        </w:rPr>
        <w:t>2</w:t>
      </w:r>
      <w:r w:rsidRPr="00C96E08">
        <w:rPr>
          <w:rFonts w:ascii="Times New Roman" w:hAnsi="Times New Roman" w:cs="Times New Roman"/>
          <w:sz w:val="23"/>
          <w:szCs w:val="23"/>
        </w:rPr>
        <w:t xml:space="preserve"> - Traduza para a língua portuguesa, fazendo as adequações necessárias, as seguintes palavras e fragmentos (1,0)</w:t>
      </w:r>
    </w:p>
    <w:p w14:paraId="24E1717C" w14:textId="746AE91D" w:rsidR="00516922" w:rsidRPr="0044622C" w:rsidRDefault="00516922" w:rsidP="00516922">
      <w:pPr>
        <w:autoSpaceDE w:val="0"/>
        <w:autoSpaceDN w:val="0"/>
        <w:adjustRightInd w:val="0"/>
        <w:spacing w:after="0" w:line="360" w:lineRule="auto"/>
        <w:rPr>
          <w:rFonts w:asciiTheme="majorBidi" w:hAnsiTheme="majorBidi" w:cstheme="majorBidi"/>
          <w:sz w:val="23"/>
          <w:szCs w:val="23"/>
          <w:lang w:val="es-ES"/>
        </w:rPr>
      </w:pPr>
      <w:r w:rsidRPr="0044622C">
        <w:rPr>
          <w:rFonts w:asciiTheme="majorBidi" w:eastAsia="Times New Roman" w:hAnsiTheme="majorBidi" w:cstheme="majorBidi"/>
          <w:sz w:val="23"/>
          <w:szCs w:val="23"/>
          <w:lang w:val="es-ES" w:eastAsia="pt-BR"/>
        </w:rPr>
        <w:t>“</w:t>
      </w:r>
      <w:r w:rsidR="0044622C" w:rsidRPr="0044622C">
        <w:rPr>
          <w:rFonts w:asciiTheme="majorBidi" w:hAnsiTheme="majorBidi" w:cstheme="majorBidi"/>
          <w:sz w:val="23"/>
          <w:szCs w:val="23"/>
          <w:lang w:val="es-ES_tradnl"/>
        </w:rPr>
        <w:t>los cuales reflejan el derecho internacional consuetudinario</w:t>
      </w:r>
      <w:r w:rsidRPr="0044622C">
        <w:rPr>
          <w:rFonts w:asciiTheme="majorBidi" w:eastAsia="Times New Roman" w:hAnsiTheme="majorBidi" w:cstheme="majorBidi"/>
          <w:sz w:val="23"/>
          <w:szCs w:val="23"/>
          <w:lang w:val="es-ES" w:eastAsia="pt-BR"/>
        </w:rPr>
        <w:t xml:space="preserve">” </w:t>
      </w:r>
      <w:r w:rsidRPr="0044622C">
        <w:rPr>
          <w:rFonts w:asciiTheme="majorBidi" w:hAnsiTheme="majorBidi" w:cstheme="majorBidi"/>
          <w:iCs/>
          <w:sz w:val="23"/>
          <w:szCs w:val="23"/>
          <w:lang w:val="es-ES"/>
        </w:rPr>
        <w:t>(</w:t>
      </w:r>
      <w:proofErr w:type="spellStart"/>
      <w:r w:rsidRPr="0044622C">
        <w:rPr>
          <w:rFonts w:asciiTheme="majorBidi" w:hAnsiTheme="majorBidi" w:cstheme="majorBidi"/>
          <w:sz w:val="23"/>
          <w:szCs w:val="23"/>
          <w:lang w:val="es-ES"/>
        </w:rPr>
        <w:t>linha</w:t>
      </w:r>
      <w:r w:rsidR="0044622C" w:rsidRPr="0044622C">
        <w:rPr>
          <w:rFonts w:asciiTheme="majorBidi" w:hAnsiTheme="majorBidi" w:cstheme="majorBidi"/>
          <w:sz w:val="23"/>
          <w:szCs w:val="23"/>
          <w:lang w:val="es-ES"/>
        </w:rPr>
        <w:t>s</w:t>
      </w:r>
      <w:proofErr w:type="spellEnd"/>
      <w:r w:rsidR="0044622C" w:rsidRPr="0044622C">
        <w:rPr>
          <w:rFonts w:asciiTheme="majorBidi" w:hAnsiTheme="majorBidi" w:cstheme="majorBidi"/>
          <w:sz w:val="23"/>
          <w:szCs w:val="23"/>
          <w:lang w:val="es-ES"/>
        </w:rPr>
        <w:t xml:space="preserve"> 09-10</w:t>
      </w:r>
      <w:r w:rsidRPr="0044622C">
        <w:rPr>
          <w:rFonts w:asciiTheme="majorBidi" w:hAnsiTheme="majorBidi" w:cstheme="majorBidi"/>
          <w:sz w:val="23"/>
          <w:szCs w:val="23"/>
          <w:lang w:val="es-ES"/>
        </w:rPr>
        <w:t>) (0,2)</w:t>
      </w:r>
    </w:p>
    <w:p w14:paraId="77CB7AC2" w14:textId="77777777" w:rsidR="00516922" w:rsidRPr="00847F57" w:rsidRDefault="00516922" w:rsidP="00516922">
      <w:pPr>
        <w:autoSpaceDE w:val="0"/>
        <w:autoSpaceDN w:val="0"/>
        <w:adjustRightInd w:val="0"/>
        <w:spacing w:after="0" w:line="360" w:lineRule="auto"/>
        <w:rPr>
          <w:rFonts w:ascii="Times New Roman" w:hAnsi="Times New Roman" w:cs="Times New Roman"/>
          <w:sz w:val="23"/>
          <w:szCs w:val="23"/>
          <w:lang w:val="es-ES"/>
        </w:rPr>
      </w:pPr>
      <w:r w:rsidRPr="00847F57">
        <w:rPr>
          <w:rFonts w:ascii="Times New Roman" w:hAnsi="Times New Roman" w:cs="Times New Roman"/>
          <w:sz w:val="23"/>
          <w:szCs w:val="23"/>
          <w:lang w:val="es-ES"/>
        </w:rPr>
        <w:t>--------------------------------------------------------------------------------------------------------------</w:t>
      </w:r>
    </w:p>
    <w:p w14:paraId="54316713" w14:textId="71F6184C" w:rsidR="00516922" w:rsidRPr="00113556" w:rsidRDefault="00516922" w:rsidP="00516922">
      <w:pPr>
        <w:pStyle w:val="NormalWeb"/>
        <w:shd w:val="clear" w:color="auto" w:fill="FFFFFF"/>
        <w:spacing w:before="0" w:beforeAutospacing="0" w:after="0" w:afterAutospacing="0" w:line="360" w:lineRule="auto"/>
        <w:jc w:val="both"/>
        <w:textAlignment w:val="baseline"/>
        <w:rPr>
          <w:sz w:val="23"/>
          <w:szCs w:val="23"/>
          <w:lang w:val="es-ES"/>
        </w:rPr>
      </w:pPr>
      <w:r w:rsidRPr="00113556">
        <w:rPr>
          <w:sz w:val="23"/>
          <w:szCs w:val="23"/>
          <w:lang w:val="es-ES"/>
        </w:rPr>
        <w:lastRenderedPageBreak/>
        <w:t>“</w:t>
      </w:r>
      <w:r w:rsidR="00113556" w:rsidRPr="00195788">
        <w:rPr>
          <w:sz w:val="23"/>
          <w:szCs w:val="23"/>
          <w:lang w:val="es-ES"/>
        </w:rPr>
        <w:t xml:space="preserve">Israel </w:t>
      </w:r>
      <w:r w:rsidR="00113556">
        <w:rPr>
          <w:sz w:val="23"/>
          <w:szCs w:val="23"/>
          <w:lang w:val="es-ES"/>
        </w:rPr>
        <w:t>habría de</w:t>
      </w:r>
      <w:r w:rsidR="00113556" w:rsidRPr="00195788">
        <w:rPr>
          <w:sz w:val="23"/>
          <w:szCs w:val="23"/>
          <w:lang w:val="es-ES"/>
        </w:rPr>
        <w:t xml:space="preserve"> tener cuidado</w:t>
      </w:r>
      <w:r w:rsidRPr="00113556">
        <w:rPr>
          <w:sz w:val="23"/>
          <w:szCs w:val="23"/>
          <w:lang w:val="es-ES"/>
        </w:rPr>
        <w:t>”</w:t>
      </w:r>
      <w:r w:rsidRPr="00113556">
        <w:rPr>
          <w:i/>
          <w:iCs/>
          <w:sz w:val="23"/>
          <w:szCs w:val="23"/>
          <w:lang w:val="es-ES"/>
        </w:rPr>
        <w:t xml:space="preserve"> </w:t>
      </w:r>
      <w:r w:rsidRPr="00113556">
        <w:rPr>
          <w:sz w:val="23"/>
          <w:szCs w:val="23"/>
          <w:lang w:val="es-ES"/>
        </w:rPr>
        <w:t>(</w:t>
      </w:r>
      <w:proofErr w:type="spellStart"/>
      <w:r w:rsidRPr="00113556">
        <w:rPr>
          <w:sz w:val="23"/>
          <w:szCs w:val="23"/>
          <w:lang w:val="es-ES"/>
        </w:rPr>
        <w:t>linha</w:t>
      </w:r>
      <w:proofErr w:type="spellEnd"/>
      <w:r w:rsidRPr="00113556">
        <w:rPr>
          <w:sz w:val="23"/>
          <w:szCs w:val="23"/>
          <w:lang w:val="es-ES"/>
        </w:rPr>
        <w:t xml:space="preserve"> </w:t>
      </w:r>
      <w:r w:rsidR="00113556" w:rsidRPr="00113556">
        <w:rPr>
          <w:sz w:val="23"/>
          <w:szCs w:val="23"/>
          <w:lang w:val="es-ES"/>
        </w:rPr>
        <w:t>3</w:t>
      </w:r>
      <w:r w:rsidR="00113556">
        <w:rPr>
          <w:sz w:val="23"/>
          <w:szCs w:val="23"/>
          <w:lang w:val="es-ES"/>
        </w:rPr>
        <w:t>7</w:t>
      </w:r>
      <w:r w:rsidRPr="00113556">
        <w:rPr>
          <w:sz w:val="23"/>
          <w:szCs w:val="23"/>
          <w:lang w:val="es-ES"/>
        </w:rPr>
        <w:t>) (0,2)</w:t>
      </w:r>
    </w:p>
    <w:p w14:paraId="064C34D3" w14:textId="77777777" w:rsidR="00516922" w:rsidRPr="00A816FF" w:rsidRDefault="00516922" w:rsidP="00516922">
      <w:pPr>
        <w:autoSpaceDE w:val="0"/>
        <w:autoSpaceDN w:val="0"/>
        <w:adjustRightInd w:val="0"/>
        <w:spacing w:after="0" w:line="360" w:lineRule="auto"/>
        <w:rPr>
          <w:rFonts w:ascii="Times New Roman" w:hAnsi="Times New Roman" w:cs="Times New Roman"/>
          <w:sz w:val="23"/>
          <w:szCs w:val="23"/>
          <w:lang w:val="es-ES_tradnl"/>
        </w:rPr>
      </w:pPr>
      <w:r w:rsidRPr="00A816FF">
        <w:rPr>
          <w:rFonts w:ascii="Times New Roman" w:hAnsi="Times New Roman" w:cs="Times New Roman"/>
          <w:sz w:val="23"/>
          <w:szCs w:val="23"/>
          <w:lang w:val="es-ES_tradnl"/>
        </w:rPr>
        <w:t>--------------------------------------------------------------------------------------------------------------</w:t>
      </w:r>
    </w:p>
    <w:p w14:paraId="34932BDD" w14:textId="7F9404AE" w:rsidR="00516922" w:rsidRPr="00A816FF" w:rsidRDefault="00516922" w:rsidP="00516922">
      <w:pPr>
        <w:autoSpaceDE w:val="0"/>
        <w:autoSpaceDN w:val="0"/>
        <w:adjustRightInd w:val="0"/>
        <w:spacing w:after="0" w:line="360" w:lineRule="auto"/>
        <w:rPr>
          <w:rFonts w:ascii="Times New Roman" w:hAnsi="Times New Roman" w:cs="Times New Roman"/>
          <w:sz w:val="23"/>
          <w:szCs w:val="23"/>
          <w:lang w:val="es-ES_tradnl"/>
        </w:rPr>
      </w:pPr>
      <w:r w:rsidRPr="00A816FF">
        <w:rPr>
          <w:rFonts w:ascii="Times New Roman" w:eastAsia="Times New Roman" w:hAnsi="Times New Roman" w:cs="Times New Roman"/>
          <w:sz w:val="23"/>
          <w:szCs w:val="23"/>
          <w:lang w:val="es-ES_tradnl" w:eastAsia="pt-BR"/>
        </w:rPr>
        <w:t>“</w:t>
      </w:r>
      <w:r w:rsidR="008B6961">
        <w:rPr>
          <w:rFonts w:asciiTheme="majorBidi" w:hAnsiTheme="majorBidi" w:cstheme="majorBidi"/>
          <w:sz w:val="23"/>
          <w:szCs w:val="23"/>
          <w:shd w:val="clear" w:color="auto" w:fill="F9F9F9"/>
          <w:lang w:val="es-ES_tradnl"/>
        </w:rPr>
        <w:t>Otro capital objetivo</w:t>
      </w:r>
      <w:r w:rsidRPr="00A816FF">
        <w:rPr>
          <w:rFonts w:ascii="Times New Roman" w:eastAsia="Times New Roman" w:hAnsi="Times New Roman" w:cs="Times New Roman"/>
          <w:sz w:val="23"/>
          <w:szCs w:val="23"/>
          <w:lang w:val="es-ES_tradnl" w:eastAsia="pt-BR"/>
        </w:rPr>
        <w:t>”</w:t>
      </w:r>
      <w:r w:rsidRPr="00A816FF">
        <w:rPr>
          <w:rFonts w:ascii="Times New Roman" w:eastAsia="Times New Roman" w:hAnsi="Times New Roman" w:cs="Times New Roman"/>
          <w:i/>
          <w:sz w:val="23"/>
          <w:szCs w:val="23"/>
          <w:lang w:val="es-ES_tradnl" w:eastAsia="pt-BR"/>
        </w:rPr>
        <w:t xml:space="preserve"> </w:t>
      </w:r>
      <w:r w:rsidRPr="00A816FF">
        <w:rPr>
          <w:rFonts w:ascii="Times New Roman" w:hAnsi="Times New Roman" w:cs="Times New Roman"/>
          <w:sz w:val="23"/>
          <w:szCs w:val="23"/>
          <w:lang w:val="es-ES_tradnl"/>
        </w:rPr>
        <w:t>(</w:t>
      </w:r>
      <w:proofErr w:type="spellStart"/>
      <w:r w:rsidRPr="00A816FF">
        <w:rPr>
          <w:rFonts w:ascii="Times New Roman" w:hAnsi="Times New Roman" w:cs="Times New Roman"/>
          <w:sz w:val="23"/>
          <w:szCs w:val="23"/>
          <w:lang w:val="es-ES_tradnl"/>
        </w:rPr>
        <w:t>linha</w:t>
      </w:r>
      <w:proofErr w:type="spellEnd"/>
      <w:r w:rsidR="00375382" w:rsidRPr="00A816FF">
        <w:rPr>
          <w:rFonts w:ascii="Times New Roman" w:hAnsi="Times New Roman" w:cs="Times New Roman"/>
          <w:sz w:val="23"/>
          <w:szCs w:val="23"/>
          <w:lang w:val="es-ES_tradnl"/>
        </w:rPr>
        <w:t xml:space="preserve"> </w:t>
      </w:r>
      <w:r w:rsidR="003D71AA">
        <w:rPr>
          <w:rFonts w:ascii="Times New Roman" w:hAnsi="Times New Roman" w:cs="Times New Roman"/>
          <w:sz w:val="23"/>
          <w:szCs w:val="23"/>
          <w:lang w:val="es-ES_tradnl"/>
        </w:rPr>
        <w:t>15</w:t>
      </w:r>
      <w:r w:rsidRPr="00A816FF">
        <w:rPr>
          <w:rFonts w:ascii="Times New Roman" w:hAnsi="Times New Roman" w:cs="Times New Roman"/>
          <w:sz w:val="23"/>
          <w:szCs w:val="23"/>
          <w:lang w:val="es-ES_tradnl"/>
        </w:rPr>
        <w:t>) (0,2)</w:t>
      </w:r>
    </w:p>
    <w:p w14:paraId="0D069362" w14:textId="77777777" w:rsidR="00516922" w:rsidRPr="00CC5468" w:rsidRDefault="00516922" w:rsidP="00516922">
      <w:pPr>
        <w:autoSpaceDE w:val="0"/>
        <w:autoSpaceDN w:val="0"/>
        <w:adjustRightInd w:val="0"/>
        <w:spacing w:after="0" w:line="360" w:lineRule="auto"/>
        <w:rPr>
          <w:rFonts w:ascii="Times New Roman" w:hAnsi="Times New Roman" w:cs="Times New Roman"/>
          <w:sz w:val="23"/>
          <w:szCs w:val="23"/>
          <w:lang w:val="es-ES"/>
        </w:rPr>
      </w:pPr>
      <w:r w:rsidRPr="00CC5468">
        <w:rPr>
          <w:rFonts w:ascii="Times New Roman" w:hAnsi="Times New Roman" w:cs="Times New Roman"/>
          <w:sz w:val="23"/>
          <w:szCs w:val="23"/>
          <w:lang w:val="es-ES"/>
        </w:rPr>
        <w:t>--------------------------------------------------------------------------------------------------------------</w:t>
      </w:r>
    </w:p>
    <w:p w14:paraId="5050BEC3" w14:textId="195E1E98" w:rsidR="00516922" w:rsidRPr="00CC5468" w:rsidRDefault="00516922" w:rsidP="00516922">
      <w:pPr>
        <w:autoSpaceDE w:val="0"/>
        <w:autoSpaceDN w:val="0"/>
        <w:adjustRightInd w:val="0"/>
        <w:spacing w:after="0" w:line="360" w:lineRule="auto"/>
        <w:rPr>
          <w:rFonts w:ascii="Times New Roman" w:hAnsi="Times New Roman" w:cs="Times New Roman"/>
          <w:sz w:val="23"/>
          <w:szCs w:val="23"/>
          <w:lang w:val="es-ES"/>
        </w:rPr>
      </w:pPr>
      <w:r w:rsidRPr="00CC5468">
        <w:rPr>
          <w:rFonts w:ascii="Times New Roman" w:eastAsia="Times New Roman" w:hAnsi="Times New Roman" w:cs="Times New Roman"/>
          <w:sz w:val="23"/>
          <w:szCs w:val="23"/>
          <w:lang w:val="es-ES" w:eastAsia="pt-BR"/>
        </w:rPr>
        <w:t>“</w:t>
      </w:r>
      <w:r w:rsidR="008B6961" w:rsidRPr="00195788">
        <w:rPr>
          <w:rFonts w:ascii="Times New Roman" w:hAnsi="Times New Roman" w:cs="Times New Roman"/>
          <w:sz w:val="23"/>
          <w:szCs w:val="23"/>
          <w:lang w:val="es-ES"/>
        </w:rPr>
        <w:t>Sea cual sea el debate</w:t>
      </w:r>
      <w:r w:rsidRPr="00CC5468">
        <w:rPr>
          <w:rFonts w:ascii="Times New Roman" w:eastAsia="Times New Roman" w:hAnsi="Times New Roman" w:cs="Times New Roman"/>
          <w:sz w:val="23"/>
          <w:szCs w:val="23"/>
          <w:lang w:val="es-ES" w:eastAsia="pt-BR"/>
        </w:rPr>
        <w:t>”</w:t>
      </w:r>
      <w:r w:rsidRPr="00CC5468">
        <w:rPr>
          <w:rFonts w:ascii="Times New Roman" w:eastAsia="Times New Roman" w:hAnsi="Times New Roman" w:cs="Times New Roman"/>
          <w:i/>
          <w:sz w:val="23"/>
          <w:szCs w:val="23"/>
          <w:lang w:val="es-ES" w:eastAsia="pt-BR"/>
        </w:rPr>
        <w:t xml:space="preserve"> </w:t>
      </w:r>
      <w:r w:rsidR="008D3F8C" w:rsidRPr="00CC5468">
        <w:rPr>
          <w:rFonts w:ascii="Times New Roman" w:hAnsi="Times New Roman" w:cs="Times New Roman"/>
          <w:sz w:val="23"/>
          <w:szCs w:val="23"/>
          <w:lang w:val="es-ES"/>
        </w:rPr>
        <w:t>(</w:t>
      </w:r>
      <w:proofErr w:type="spellStart"/>
      <w:r w:rsidR="008D3F8C" w:rsidRPr="00CC5468">
        <w:rPr>
          <w:rFonts w:ascii="Times New Roman" w:hAnsi="Times New Roman" w:cs="Times New Roman"/>
          <w:sz w:val="23"/>
          <w:szCs w:val="23"/>
          <w:lang w:val="es-ES"/>
        </w:rPr>
        <w:t>linha</w:t>
      </w:r>
      <w:r w:rsidR="008B6961">
        <w:rPr>
          <w:rFonts w:ascii="Times New Roman" w:hAnsi="Times New Roman" w:cs="Times New Roman"/>
          <w:sz w:val="23"/>
          <w:szCs w:val="23"/>
          <w:lang w:val="es-ES"/>
        </w:rPr>
        <w:t>s</w:t>
      </w:r>
      <w:proofErr w:type="spellEnd"/>
      <w:r w:rsidR="008B6961">
        <w:rPr>
          <w:rFonts w:ascii="Times New Roman" w:hAnsi="Times New Roman" w:cs="Times New Roman"/>
          <w:sz w:val="23"/>
          <w:szCs w:val="23"/>
          <w:lang w:val="es-ES"/>
        </w:rPr>
        <w:t xml:space="preserve"> 35/36</w:t>
      </w:r>
      <w:r w:rsidRPr="00CC5468">
        <w:rPr>
          <w:rFonts w:ascii="Times New Roman" w:hAnsi="Times New Roman" w:cs="Times New Roman"/>
          <w:sz w:val="23"/>
          <w:szCs w:val="23"/>
          <w:lang w:val="es-ES"/>
        </w:rPr>
        <w:t>) (0,2)</w:t>
      </w:r>
    </w:p>
    <w:p w14:paraId="44B32677" w14:textId="77777777" w:rsidR="00516922" w:rsidRPr="00CC5468" w:rsidRDefault="00516922" w:rsidP="00516922">
      <w:pPr>
        <w:autoSpaceDE w:val="0"/>
        <w:autoSpaceDN w:val="0"/>
        <w:adjustRightInd w:val="0"/>
        <w:spacing w:after="0" w:line="360" w:lineRule="auto"/>
        <w:rPr>
          <w:rFonts w:ascii="Times New Roman" w:hAnsi="Times New Roman" w:cs="Times New Roman"/>
          <w:sz w:val="23"/>
          <w:szCs w:val="23"/>
          <w:lang w:val="es-ES"/>
        </w:rPr>
      </w:pPr>
      <w:r w:rsidRPr="00CC5468">
        <w:rPr>
          <w:rFonts w:ascii="Times New Roman" w:hAnsi="Times New Roman" w:cs="Times New Roman"/>
          <w:sz w:val="23"/>
          <w:szCs w:val="23"/>
          <w:lang w:val="es-ES"/>
        </w:rPr>
        <w:t>--------------------------------------------------------------------------------------------------------------</w:t>
      </w:r>
    </w:p>
    <w:p w14:paraId="27D78517" w14:textId="1703C649" w:rsidR="00516922" w:rsidRPr="00CC5468" w:rsidRDefault="00516922" w:rsidP="00516922">
      <w:pPr>
        <w:pStyle w:val="NormalWeb"/>
        <w:shd w:val="clear" w:color="auto" w:fill="FFFFFF"/>
        <w:spacing w:before="0" w:beforeAutospacing="0" w:after="0" w:afterAutospacing="0" w:line="360" w:lineRule="auto"/>
        <w:jc w:val="both"/>
        <w:rPr>
          <w:sz w:val="23"/>
          <w:szCs w:val="23"/>
          <w:lang w:val="es-ES"/>
        </w:rPr>
      </w:pPr>
      <w:r w:rsidRPr="00CC5468">
        <w:rPr>
          <w:sz w:val="23"/>
          <w:szCs w:val="23"/>
          <w:lang w:val="es-ES"/>
        </w:rPr>
        <w:t>“</w:t>
      </w:r>
      <w:r w:rsidR="008B6961" w:rsidRPr="00195788">
        <w:rPr>
          <w:sz w:val="23"/>
          <w:szCs w:val="23"/>
          <w:lang w:val="es-ES"/>
        </w:rPr>
        <w:t xml:space="preserve">cuando se defienda </w:t>
      </w:r>
      <w:r w:rsidR="008B6961">
        <w:rPr>
          <w:sz w:val="23"/>
          <w:szCs w:val="23"/>
          <w:lang w:val="es-ES"/>
        </w:rPr>
        <w:t>solo</w:t>
      </w:r>
      <w:r w:rsidRPr="00CC5468">
        <w:rPr>
          <w:sz w:val="23"/>
          <w:szCs w:val="23"/>
          <w:lang w:val="es-ES"/>
        </w:rPr>
        <w:t xml:space="preserve">” </w:t>
      </w:r>
      <w:r w:rsidRPr="00CC5468">
        <w:rPr>
          <w:i/>
          <w:sz w:val="23"/>
          <w:szCs w:val="23"/>
          <w:lang w:val="es-ES"/>
        </w:rPr>
        <w:t>(</w:t>
      </w:r>
      <w:proofErr w:type="spellStart"/>
      <w:r w:rsidRPr="00CC5468">
        <w:rPr>
          <w:sz w:val="23"/>
          <w:szCs w:val="23"/>
          <w:lang w:val="es-ES"/>
        </w:rPr>
        <w:t>linha</w:t>
      </w:r>
      <w:r w:rsidR="008B6961">
        <w:rPr>
          <w:sz w:val="23"/>
          <w:szCs w:val="23"/>
          <w:lang w:val="es-ES"/>
        </w:rPr>
        <w:t>s</w:t>
      </w:r>
      <w:proofErr w:type="spellEnd"/>
      <w:r w:rsidR="008B6961">
        <w:rPr>
          <w:sz w:val="23"/>
          <w:szCs w:val="23"/>
          <w:lang w:val="es-ES"/>
        </w:rPr>
        <w:t xml:space="preserve"> 38/39</w:t>
      </w:r>
      <w:r w:rsidRPr="00CC5468">
        <w:rPr>
          <w:sz w:val="23"/>
          <w:szCs w:val="23"/>
          <w:lang w:val="es-ES"/>
        </w:rPr>
        <w:t>) (0,2)</w:t>
      </w:r>
    </w:p>
    <w:p w14:paraId="12197F60" w14:textId="07623058" w:rsidR="00516922" w:rsidRPr="00753183" w:rsidRDefault="00516922" w:rsidP="00516922">
      <w:pPr>
        <w:autoSpaceDE w:val="0"/>
        <w:autoSpaceDN w:val="0"/>
        <w:adjustRightInd w:val="0"/>
        <w:spacing w:after="0" w:line="360" w:lineRule="auto"/>
        <w:rPr>
          <w:rFonts w:ascii="Times New Roman" w:hAnsi="Times New Roman" w:cs="Times New Roman"/>
          <w:sz w:val="23"/>
          <w:szCs w:val="23"/>
        </w:rPr>
      </w:pPr>
      <w:r w:rsidRPr="00753183">
        <w:rPr>
          <w:rFonts w:ascii="Times New Roman" w:hAnsi="Times New Roman" w:cs="Times New Roman"/>
          <w:sz w:val="23"/>
          <w:szCs w:val="23"/>
        </w:rPr>
        <w:t>--------------------------------------------------------------------------------------------------------------</w:t>
      </w:r>
    </w:p>
    <w:p w14:paraId="5CE54D13" w14:textId="5FF8CA7A" w:rsidR="00740A1E" w:rsidRDefault="00740A1E" w:rsidP="00516922">
      <w:pPr>
        <w:autoSpaceDE w:val="0"/>
        <w:autoSpaceDN w:val="0"/>
        <w:adjustRightInd w:val="0"/>
        <w:spacing w:after="0" w:line="360" w:lineRule="auto"/>
        <w:rPr>
          <w:rFonts w:ascii="Times New Roman" w:hAnsi="Times New Roman" w:cs="Times New Roman"/>
          <w:sz w:val="23"/>
          <w:szCs w:val="23"/>
        </w:rPr>
      </w:pPr>
    </w:p>
    <w:p w14:paraId="191DE5B0" w14:textId="77777777" w:rsidR="000D2F56" w:rsidRPr="00753183" w:rsidRDefault="000D2F56" w:rsidP="00516922">
      <w:pPr>
        <w:autoSpaceDE w:val="0"/>
        <w:autoSpaceDN w:val="0"/>
        <w:adjustRightInd w:val="0"/>
        <w:spacing w:after="0" w:line="360" w:lineRule="auto"/>
        <w:rPr>
          <w:rFonts w:ascii="Times New Roman" w:hAnsi="Times New Roman" w:cs="Times New Roman"/>
          <w:sz w:val="23"/>
          <w:szCs w:val="23"/>
        </w:rPr>
      </w:pPr>
    </w:p>
    <w:p w14:paraId="54A16B24" w14:textId="11A0B448" w:rsidR="00740A1E" w:rsidRPr="00740A1E" w:rsidRDefault="00740A1E" w:rsidP="006772C4">
      <w:pPr>
        <w:spacing w:after="0" w:line="360" w:lineRule="auto"/>
        <w:jc w:val="both"/>
        <w:rPr>
          <w:rFonts w:ascii="Times New Roman" w:hAnsi="Times New Roman" w:cs="Times New Roman"/>
          <w:sz w:val="23"/>
          <w:szCs w:val="23"/>
        </w:rPr>
      </w:pPr>
      <w:r w:rsidRPr="004C7594">
        <w:rPr>
          <w:rFonts w:ascii="Times New Roman" w:hAnsi="Times New Roman" w:cs="Times New Roman"/>
          <w:sz w:val="23"/>
          <w:szCs w:val="23"/>
        </w:rPr>
        <w:t>3</w:t>
      </w:r>
      <w:r w:rsidRPr="00740A1E">
        <w:rPr>
          <w:rFonts w:ascii="Times New Roman" w:hAnsi="Times New Roman" w:cs="Times New Roman"/>
          <w:sz w:val="23"/>
          <w:szCs w:val="23"/>
        </w:rPr>
        <w:t xml:space="preserve"> – </w:t>
      </w:r>
      <w:bookmarkStart w:id="1" w:name="_Hlk115360088"/>
      <w:r w:rsidRPr="00740A1E">
        <w:rPr>
          <w:rFonts w:ascii="Times New Roman" w:hAnsi="Times New Roman" w:cs="Times New Roman"/>
          <w:b/>
          <w:sz w:val="23"/>
          <w:szCs w:val="23"/>
        </w:rPr>
        <w:t>Mencionando as indicações numéricas das linhas</w:t>
      </w:r>
      <w:r w:rsidRPr="00740A1E">
        <w:rPr>
          <w:rFonts w:ascii="Times New Roman" w:hAnsi="Times New Roman" w:cs="Times New Roman"/>
          <w:sz w:val="23"/>
          <w:szCs w:val="23"/>
        </w:rPr>
        <w:t xml:space="preserve">, </w:t>
      </w:r>
      <w:r w:rsidRPr="0093072D">
        <w:rPr>
          <w:rFonts w:ascii="Times New Roman" w:hAnsi="Times New Roman" w:cs="Times New Roman"/>
          <w:b/>
          <w:sz w:val="23"/>
          <w:szCs w:val="23"/>
          <w:u w:val="single"/>
        </w:rPr>
        <w:t>selecione</w:t>
      </w:r>
      <w:r w:rsidRPr="0093072D">
        <w:rPr>
          <w:rFonts w:ascii="Times New Roman" w:hAnsi="Times New Roman" w:cs="Times New Roman"/>
          <w:b/>
          <w:sz w:val="23"/>
          <w:szCs w:val="23"/>
        </w:rPr>
        <w:t xml:space="preserve"> e </w:t>
      </w:r>
      <w:r w:rsidRPr="0093072D">
        <w:rPr>
          <w:rFonts w:ascii="Times New Roman" w:hAnsi="Times New Roman" w:cs="Times New Roman"/>
          <w:b/>
          <w:sz w:val="23"/>
          <w:szCs w:val="23"/>
          <w:u w:val="single"/>
        </w:rPr>
        <w:t>cite em língua portuguesa</w:t>
      </w:r>
      <w:r w:rsidRPr="00740A1E">
        <w:rPr>
          <w:rFonts w:ascii="Times New Roman" w:hAnsi="Times New Roman" w:cs="Times New Roman"/>
          <w:sz w:val="23"/>
          <w:szCs w:val="23"/>
        </w:rPr>
        <w:t xml:space="preserve">, no texto </w:t>
      </w:r>
      <w:r w:rsidR="008330B8">
        <w:rPr>
          <w:rFonts w:ascii="Times New Roman" w:hAnsi="Times New Roman" w:cs="Times New Roman"/>
          <w:sz w:val="23"/>
          <w:szCs w:val="23"/>
        </w:rPr>
        <w:t>A</w:t>
      </w:r>
      <w:r w:rsidRPr="00740A1E">
        <w:rPr>
          <w:rFonts w:ascii="Times New Roman" w:hAnsi="Times New Roman" w:cs="Times New Roman"/>
          <w:sz w:val="23"/>
          <w:szCs w:val="23"/>
        </w:rPr>
        <w:t>, a (s) passagem (</w:t>
      </w:r>
      <w:proofErr w:type="spellStart"/>
      <w:r w:rsidRPr="00740A1E">
        <w:rPr>
          <w:rFonts w:ascii="Times New Roman" w:hAnsi="Times New Roman" w:cs="Times New Roman"/>
          <w:sz w:val="23"/>
          <w:szCs w:val="23"/>
        </w:rPr>
        <w:t>ns</w:t>
      </w:r>
      <w:proofErr w:type="spellEnd"/>
      <w:r w:rsidRPr="00740A1E">
        <w:rPr>
          <w:rFonts w:ascii="Times New Roman" w:hAnsi="Times New Roman" w:cs="Times New Roman"/>
          <w:sz w:val="23"/>
          <w:szCs w:val="23"/>
        </w:rPr>
        <w:t xml:space="preserve">) que diz (em) </w:t>
      </w:r>
      <w:bookmarkStart w:id="2" w:name="_Hlk148969248"/>
      <w:r w:rsidR="004A3091">
        <w:rPr>
          <w:rFonts w:ascii="Times New Roman" w:hAnsi="Times New Roman" w:cs="Times New Roman"/>
          <w:sz w:val="23"/>
          <w:szCs w:val="23"/>
        </w:rPr>
        <w:t>respeito</w:t>
      </w:r>
      <w:bookmarkEnd w:id="1"/>
      <w:r w:rsidR="004107EE">
        <w:rPr>
          <w:rFonts w:ascii="Times New Roman" w:hAnsi="Times New Roman" w:cs="Times New Roman"/>
          <w:sz w:val="23"/>
          <w:szCs w:val="23"/>
        </w:rPr>
        <w:t xml:space="preserve"> ao direito</w:t>
      </w:r>
      <w:r w:rsidR="006772C4">
        <w:rPr>
          <w:rFonts w:ascii="Times New Roman" w:hAnsi="Times New Roman" w:cs="Times New Roman"/>
          <w:sz w:val="23"/>
          <w:szCs w:val="23"/>
        </w:rPr>
        <w:t xml:space="preserve"> </w:t>
      </w:r>
      <w:r w:rsidR="004107EE">
        <w:rPr>
          <w:rFonts w:ascii="Times New Roman" w:hAnsi="Times New Roman" w:cs="Times New Roman"/>
          <w:sz w:val="23"/>
          <w:szCs w:val="23"/>
        </w:rPr>
        <w:t xml:space="preserve">que os </w:t>
      </w:r>
      <w:r w:rsidR="006772C4">
        <w:rPr>
          <w:rFonts w:ascii="Times New Roman" w:hAnsi="Times New Roman" w:cs="Times New Roman"/>
          <w:sz w:val="23"/>
          <w:szCs w:val="23"/>
        </w:rPr>
        <w:t>governos</w:t>
      </w:r>
      <w:r w:rsidR="004107EE">
        <w:rPr>
          <w:rFonts w:ascii="Times New Roman" w:hAnsi="Times New Roman" w:cs="Times New Roman"/>
          <w:sz w:val="23"/>
          <w:szCs w:val="23"/>
        </w:rPr>
        <w:t xml:space="preserve"> têm de usar a força para resgatar </w:t>
      </w:r>
      <w:r w:rsidR="006772C4">
        <w:rPr>
          <w:rFonts w:ascii="Times New Roman" w:hAnsi="Times New Roman" w:cs="Times New Roman"/>
          <w:sz w:val="23"/>
          <w:szCs w:val="23"/>
        </w:rPr>
        <w:t>reféns</w:t>
      </w:r>
      <w:bookmarkEnd w:id="2"/>
      <w:r w:rsidR="004107EE" w:rsidRPr="004107EE">
        <w:rPr>
          <w:rFonts w:ascii="Times New Roman" w:hAnsi="Times New Roman" w:cs="Times New Roman"/>
          <w:sz w:val="23"/>
          <w:szCs w:val="23"/>
        </w:rPr>
        <w:t>:</w:t>
      </w:r>
      <w:r w:rsidRPr="00740A1E">
        <w:rPr>
          <w:rFonts w:ascii="Times New Roman" w:hAnsi="Times New Roman" w:cs="Times New Roman"/>
          <w:sz w:val="23"/>
          <w:szCs w:val="23"/>
        </w:rPr>
        <w:t xml:space="preserve"> (1,0)</w:t>
      </w:r>
    </w:p>
    <w:p w14:paraId="4F98197F" w14:textId="77777777" w:rsidR="00740A1E" w:rsidRPr="00753183" w:rsidRDefault="00740A1E" w:rsidP="00740A1E">
      <w:pPr>
        <w:autoSpaceDE w:val="0"/>
        <w:autoSpaceDN w:val="0"/>
        <w:adjustRightInd w:val="0"/>
        <w:spacing w:after="0" w:line="360" w:lineRule="auto"/>
        <w:rPr>
          <w:rFonts w:ascii="Times New Roman" w:hAnsi="Times New Roman" w:cs="Times New Roman"/>
          <w:sz w:val="23"/>
          <w:szCs w:val="23"/>
        </w:rPr>
      </w:pPr>
      <w:r w:rsidRPr="00753183">
        <w:rPr>
          <w:rFonts w:ascii="Times New Roman" w:hAnsi="Times New Roman" w:cs="Times New Roman"/>
          <w:sz w:val="23"/>
          <w:szCs w:val="23"/>
        </w:rPr>
        <w:t>--------------------------------------------------------------------------------------------------------------</w:t>
      </w:r>
    </w:p>
    <w:p w14:paraId="1916F9AD" w14:textId="77777777" w:rsidR="00740A1E" w:rsidRPr="00753183" w:rsidRDefault="00740A1E" w:rsidP="00740A1E">
      <w:pPr>
        <w:autoSpaceDE w:val="0"/>
        <w:autoSpaceDN w:val="0"/>
        <w:adjustRightInd w:val="0"/>
        <w:spacing w:after="0" w:line="360" w:lineRule="auto"/>
        <w:rPr>
          <w:rFonts w:ascii="Times New Roman" w:hAnsi="Times New Roman" w:cs="Times New Roman"/>
          <w:sz w:val="23"/>
          <w:szCs w:val="23"/>
        </w:rPr>
      </w:pPr>
      <w:r w:rsidRPr="00753183">
        <w:rPr>
          <w:rFonts w:ascii="Times New Roman" w:hAnsi="Times New Roman" w:cs="Times New Roman"/>
          <w:sz w:val="23"/>
          <w:szCs w:val="23"/>
        </w:rPr>
        <w:t>--------------------------------------------------------------------------------------------------------------</w:t>
      </w:r>
    </w:p>
    <w:p w14:paraId="667C965D" w14:textId="374A3EBE" w:rsidR="00740A1E" w:rsidRPr="00753183" w:rsidRDefault="00740A1E" w:rsidP="00740A1E">
      <w:pPr>
        <w:autoSpaceDE w:val="0"/>
        <w:autoSpaceDN w:val="0"/>
        <w:adjustRightInd w:val="0"/>
        <w:spacing w:after="0" w:line="360" w:lineRule="auto"/>
        <w:rPr>
          <w:rFonts w:ascii="Times New Roman" w:hAnsi="Times New Roman" w:cs="Times New Roman"/>
          <w:sz w:val="23"/>
          <w:szCs w:val="23"/>
        </w:rPr>
      </w:pPr>
      <w:r w:rsidRPr="00753183">
        <w:rPr>
          <w:rFonts w:ascii="Times New Roman" w:hAnsi="Times New Roman" w:cs="Times New Roman"/>
          <w:sz w:val="23"/>
          <w:szCs w:val="23"/>
        </w:rPr>
        <w:t>--------------------------------------------------------------------------------------------------------------</w:t>
      </w:r>
    </w:p>
    <w:p w14:paraId="5782CF30" w14:textId="77777777" w:rsidR="0093072D" w:rsidRPr="0093072D" w:rsidRDefault="0093072D" w:rsidP="0093072D">
      <w:pPr>
        <w:autoSpaceDE w:val="0"/>
        <w:autoSpaceDN w:val="0"/>
        <w:adjustRightInd w:val="0"/>
        <w:spacing w:after="0" w:line="360" w:lineRule="auto"/>
        <w:rPr>
          <w:rFonts w:ascii="Times New Roman" w:hAnsi="Times New Roman" w:cs="Times New Roman"/>
          <w:sz w:val="23"/>
          <w:szCs w:val="23"/>
        </w:rPr>
      </w:pPr>
      <w:r w:rsidRPr="0093072D">
        <w:rPr>
          <w:rFonts w:ascii="Times New Roman" w:hAnsi="Times New Roman" w:cs="Times New Roman"/>
          <w:sz w:val="23"/>
          <w:szCs w:val="23"/>
        </w:rPr>
        <w:t>--------------------------------------------------------------------------------------------------------------</w:t>
      </w:r>
    </w:p>
    <w:p w14:paraId="50534ADD" w14:textId="77777777" w:rsidR="0093072D" w:rsidRPr="0093072D" w:rsidRDefault="0093072D" w:rsidP="0093072D">
      <w:pPr>
        <w:autoSpaceDE w:val="0"/>
        <w:autoSpaceDN w:val="0"/>
        <w:adjustRightInd w:val="0"/>
        <w:spacing w:after="0" w:line="360" w:lineRule="auto"/>
        <w:rPr>
          <w:rFonts w:ascii="Times New Roman" w:hAnsi="Times New Roman" w:cs="Times New Roman"/>
          <w:sz w:val="23"/>
          <w:szCs w:val="23"/>
        </w:rPr>
      </w:pPr>
      <w:r w:rsidRPr="0093072D">
        <w:rPr>
          <w:rFonts w:ascii="Times New Roman" w:hAnsi="Times New Roman" w:cs="Times New Roman"/>
          <w:sz w:val="23"/>
          <w:szCs w:val="23"/>
        </w:rPr>
        <w:t>--------------------------------------------------------------------------------------------------------------</w:t>
      </w:r>
    </w:p>
    <w:p w14:paraId="266BE5BD" w14:textId="77777777" w:rsidR="0093072D" w:rsidRPr="0093072D" w:rsidRDefault="0093072D" w:rsidP="0093072D">
      <w:pPr>
        <w:autoSpaceDE w:val="0"/>
        <w:autoSpaceDN w:val="0"/>
        <w:adjustRightInd w:val="0"/>
        <w:spacing w:after="0" w:line="360" w:lineRule="auto"/>
        <w:rPr>
          <w:rFonts w:ascii="Times New Roman" w:hAnsi="Times New Roman" w:cs="Times New Roman"/>
          <w:sz w:val="23"/>
          <w:szCs w:val="23"/>
        </w:rPr>
      </w:pPr>
      <w:r w:rsidRPr="0093072D">
        <w:rPr>
          <w:rFonts w:ascii="Times New Roman" w:hAnsi="Times New Roman" w:cs="Times New Roman"/>
          <w:sz w:val="23"/>
          <w:szCs w:val="23"/>
        </w:rPr>
        <w:t>--------------------------------------------------------------------------------------------------------------</w:t>
      </w:r>
    </w:p>
    <w:p w14:paraId="1E08C5A8" w14:textId="77777777" w:rsidR="0093072D" w:rsidRDefault="0093072D" w:rsidP="0093072D">
      <w:pPr>
        <w:autoSpaceDE w:val="0"/>
        <w:autoSpaceDN w:val="0"/>
        <w:adjustRightInd w:val="0"/>
        <w:spacing w:after="0" w:line="360" w:lineRule="auto"/>
        <w:jc w:val="both"/>
        <w:rPr>
          <w:rFonts w:ascii="Times New Roman" w:hAnsi="Times New Roman" w:cs="Times New Roman"/>
          <w:sz w:val="23"/>
          <w:szCs w:val="23"/>
        </w:rPr>
      </w:pPr>
    </w:p>
    <w:p w14:paraId="5B0EE720" w14:textId="00374CE2" w:rsidR="0093072D" w:rsidRPr="00740A1E" w:rsidRDefault="0093072D" w:rsidP="0093072D">
      <w:pPr>
        <w:autoSpaceDE w:val="0"/>
        <w:autoSpaceDN w:val="0"/>
        <w:adjustRightInd w:val="0"/>
        <w:spacing w:after="0" w:line="360" w:lineRule="auto"/>
        <w:jc w:val="both"/>
        <w:rPr>
          <w:rFonts w:ascii="Times New Roman" w:hAnsi="Times New Roman" w:cs="Times New Roman"/>
          <w:sz w:val="23"/>
          <w:szCs w:val="23"/>
        </w:rPr>
      </w:pPr>
      <w:r w:rsidRPr="004C7594">
        <w:rPr>
          <w:rFonts w:ascii="Times New Roman" w:hAnsi="Times New Roman" w:cs="Times New Roman"/>
          <w:sz w:val="23"/>
          <w:szCs w:val="23"/>
        </w:rPr>
        <w:t>4</w:t>
      </w:r>
      <w:r w:rsidRPr="00740A1E">
        <w:rPr>
          <w:rFonts w:ascii="Times New Roman" w:hAnsi="Times New Roman" w:cs="Times New Roman"/>
          <w:sz w:val="23"/>
          <w:szCs w:val="23"/>
        </w:rPr>
        <w:t xml:space="preserve"> -</w:t>
      </w:r>
      <w:r w:rsidR="00184286" w:rsidRPr="00184286">
        <w:rPr>
          <w:rFonts w:ascii="Times New Roman" w:hAnsi="Times New Roman" w:cs="Times New Roman"/>
          <w:sz w:val="23"/>
          <w:szCs w:val="23"/>
        </w:rPr>
        <w:t xml:space="preserve"> </w:t>
      </w:r>
      <w:r w:rsidR="00184286" w:rsidRPr="00740A1E">
        <w:rPr>
          <w:rFonts w:ascii="Times New Roman" w:hAnsi="Times New Roman" w:cs="Times New Roman"/>
          <w:sz w:val="23"/>
          <w:szCs w:val="23"/>
        </w:rPr>
        <w:t xml:space="preserve">De acordo com o texto </w:t>
      </w:r>
      <w:r w:rsidR="00184286">
        <w:rPr>
          <w:rFonts w:ascii="Times New Roman" w:hAnsi="Times New Roman" w:cs="Times New Roman"/>
          <w:sz w:val="23"/>
          <w:szCs w:val="23"/>
        </w:rPr>
        <w:t>A</w:t>
      </w:r>
      <w:r w:rsidR="00184286" w:rsidRPr="00740A1E">
        <w:rPr>
          <w:rFonts w:ascii="Times New Roman" w:hAnsi="Times New Roman" w:cs="Times New Roman"/>
          <w:sz w:val="23"/>
          <w:szCs w:val="23"/>
        </w:rPr>
        <w:t xml:space="preserve">, </w:t>
      </w:r>
      <w:r w:rsidR="004C7594" w:rsidRPr="0093072D">
        <w:rPr>
          <w:rFonts w:ascii="Times New Roman" w:hAnsi="Times New Roman" w:cs="Times New Roman"/>
          <w:b/>
          <w:sz w:val="23"/>
          <w:szCs w:val="23"/>
          <w:u w:val="single"/>
        </w:rPr>
        <w:t>cite</w:t>
      </w:r>
      <w:r w:rsidR="004C7594" w:rsidRPr="00740A1E">
        <w:rPr>
          <w:rFonts w:ascii="Times New Roman" w:hAnsi="Times New Roman" w:cs="Times New Roman"/>
          <w:b/>
          <w:sz w:val="23"/>
          <w:szCs w:val="23"/>
        </w:rPr>
        <w:t xml:space="preserve"> </w:t>
      </w:r>
      <w:r w:rsidR="004C7594" w:rsidRPr="0093072D">
        <w:rPr>
          <w:rFonts w:ascii="Times New Roman" w:hAnsi="Times New Roman" w:cs="Times New Roman"/>
          <w:b/>
          <w:sz w:val="23"/>
          <w:szCs w:val="23"/>
          <w:u w:val="single"/>
        </w:rPr>
        <w:t>literalmente</w:t>
      </w:r>
      <w:r w:rsidR="004C7594" w:rsidRPr="000C32BE">
        <w:rPr>
          <w:rFonts w:ascii="Times New Roman" w:hAnsi="Times New Roman" w:cs="Times New Roman"/>
          <w:b/>
          <w:sz w:val="23"/>
          <w:szCs w:val="23"/>
        </w:rPr>
        <w:t xml:space="preserve"> (não é necessário traduzir), </w:t>
      </w:r>
      <w:r w:rsidR="00184286" w:rsidRPr="00740A1E">
        <w:rPr>
          <w:rFonts w:ascii="Times New Roman" w:hAnsi="Times New Roman" w:cs="Times New Roman"/>
          <w:b/>
          <w:sz w:val="23"/>
          <w:szCs w:val="23"/>
        </w:rPr>
        <w:t>o trecho</w:t>
      </w:r>
      <w:r w:rsidR="00184286" w:rsidRPr="00740A1E">
        <w:rPr>
          <w:rFonts w:ascii="Times New Roman" w:hAnsi="Times New Roman" w:cs="Times New Roman"/>
          <w:sz w:val="23"/>
          <w:szCs w:val="23"/>
        </w:rPr>
        <w:t xml:space="preserve"> </w:t>
      </w:r>
      <w:r w:rsidR="00D9328F" w:rsidRPr="00740A1E">
        <w:rPr>
          <w:rFonts w:ascii="Times New Roman" w:hAnsi="Times New Roman" w:cs="Times New Roman"/>
          <w:sz w:val="23"/>
          <w:szCs w:val="23"/>
        </w:rPr>
        <w:t xml:space="preserve">onde </w:t>
      </w:r>
      <w:r w:rsidR="00D9328F">
        <w:rPr>
          <w:rFonts w:ascii="Times New Roman" w:hAnsi="Times New Roman" w:cs="Times New Roman"/>
          <w:sz w:val="23"/>
          <w:szCs w:val="23"/>
        </w:rPr>
        <w:t>explica a(</w:t>
      </w:r>
      <w:proofErr w:type="gramStart"/>
      <w:r w:rsidR="00D9328F">
        <w:rPr>
          <w:rFonts w:ascii="Times New Roman" w:hAnsi="Times New Roman" w:cs="Times New Roman"/>
          <w:sz w:val="23"/>
          <w:szCs w:val="23"/>
        </w:rPr>
        <w:t>s)  razão</w:t>
      </w:r>
      <w:proofErr w:type="gramEnd"/>
      <w:r w:rsidR="00D9328F">
        <w:rPr>
          <w:rFonts w:ascii="Times New Roman" w:hAnsi="Times New Roman" w:cs="Times New Roman"/>
          <w:sz w:val="23"/>
          <w:szCs w:val="23"/>
        </w:rPr>
        <w:t>(</w:t>
      </w:r>
      <w:proofErr w:type="spellStart"/>
      <w:r w:rsidR="00D9328F">
        <w:rPr>
          <w:rFonts w:ascii="Times New Roman" w:hAnsi="Times New Roman" w:cs="Times New Roman"/>
          <w:sz w:val="23"/>
          <w:szCs w:val="23"/>
        </w:rPr>
        <w:t>ões</w:t>
      </w:r>
      <w:proofErr w:type="spellEnd"/>
      <w:r w:rsidR="00D9328F">
        <w:rPr>
          <w:rFonts w:ascii="Times New Roman" w:hAnsi="Times New Roman" w:cs="Times New Roman"/>
          <w:sz w:val="23"/>
          <w:szCs w:val="23"/>
        </w:rPr>
        <w:t>) pela(s) qual(</w:t>
      </w:r>
      <w:proofErr w:type="spellStart"/>
      <w:r w:rsidR="00D9328F">
        <w:rPr>
          <w:rFonts w:ascii="Times New Roman" w:hAnsi="Times New Roman" w:cs="Times New Roman"/>
          <w:sz w:val="23"/>
          <w:szCs w:val="23"/>
        </w:rPr>
        <w:t>is</w:t>
      </w:r>
      <w:proofErr w:type="spellEnd"/>
      <w:r w:rsidR="00D9328F">
        <w:rPr>
          <w:rFonts w:ascii="Times New Roman" w:hAnsi="Times New Roman" w:cs="Times New Roman"/>
          <w:sz w:val="23"/>
          <w:szCs w:val="23"/>
        </w:rPr>
        <w:t>) Israel optou pela invasão e não outra medida diferente</w:t>
      </w:r>
      <w:r w:rsidR="00184286" w:rsidRPr="004713BA">
        <w:rPr>
          <w:rFonts w:ascii="Times New Roman" w:hAnsi="Times New Roman" w:cs="Times New Roman"/>
          <w:sz w:val="23"/>
          <w:szCs w:val="23"/>
        </w:rPr>
        <w:t>:</w:t>
      </w:r>
      <w:r w:rsidRPr="00740A1E">
        <w:rPr>
          <w:rFonts w:ascii="Times New Roman" w:hAnsi="Times New Roman" w:cs="Times New Roman"/>
          <w:sz w:val="23"/>
          <w:szCs w:val="23"/>
        </w:rPr>
        <w:t xml:space="preserve"> (1,0)</w:t>
      </w:r>
    </w:p>
    <w:p w14:paraId="65C5AD4F" w14:textId="77777777" w:rsidR="0093072D" w:rsidRPr="00A20CA4" w:rsidRDefault="0093072D" w:rsidP="0093072D">
      <w:pPr>
        <w:autoSpaceDE w:val="0"/>
        <w:autoSpaceDN w:val="0"/>
        <w:adjustRightInd w:val="0"/>
        <w:spacing w:after="0" w:line="360" w:lineRule="auto"/>
        <w:rPr>
          <w:rFonts w:ascii="Times New Roman" w:hAnsi="Times New Roman" w:cs="Times New Roman"/>
          <w:sz w:val="23"/>
          <w:szCs w:val="23"/>
        </w:rPr>
      </w:pPr>
      <w:r w:rsidRPr="00A20CA4">
        <w:rPr>
          <w:rFonts w:ascii="Times New Roman" w:hAnsi="Times New Roman" w:cs="Times New Roman"/>
          <w:sz w:val="23"/>
          <w:szCs w:val="23"/>
        </w:rPr>
        <w:t>---------------------------------------------------------------------------------------------------------------</w:t>
      </w:r>
    </w:p>
    <w:p w14:paraId="6B96A51C" w14:textId="77777777" w:rsidR="0093072D" w:rsidRPr="00A20CA4" w:rsidRDefault="0093072D" w:rsidP="0093072D">
      <w:pPr>
        <w:autoSpaceDE w:val="0"/>
        <w:autoSpaceDN w:val="0"/>
        <w:adjustRightInd w:val="0"/>
        <w:spacing w:after="0" w:line="360" w:lineRule="auto"/>
        <w:rPr>
          <w:rFonts w:ascii="Times New Roman" w:hAnsi="Times New Roman" w:cs="Times New Roman"/>
          <w:sz w:val="23"/>
          <w:szCs w:val="23"/>
        </w:rPr>
      </w:pPr>
      <w:r w:rsidRPr="00A20CA4">
        <w:rPr>
          <w:rFonts w:ascii="Times New Roman" w:hAnsi="Times New Roman" w:cs="Times New Roman"/>
          <w:sz w:val="23"/>
          <w:szCs w:val="23"/>
        </w:rPr>
        <w:t>---------------------------------------------------------------------------------------------------------------</w:t>
      </w:r>
    </w:p>
    <w:p w14:paraId="0D491537" w14:textId="77777777" w:rsidR="0093072D" w:rsidRPr="00A20CA4" w:rsidRDefault="0093072D" w:rsidP="0093072D">
      <w:pPr>
        <w:autoSpaceDE w:val="0"/>
        <w:autoSpaceDN w:val="0"/>
        <w:adjustRightInd w:val="0"/>
        <w:spacing w:after="0" w:line="360" w:lineRule="auto"/>
        <w:rPr>
          <w:rFonts w:ascii="Times New Roman" w:hAnsi="Times New Roman" w:cs="Times New Roman"/>
          <w:sz w:val="23"/>
          <w:szCs w:val="23"/>
        </w:rPr>
      </w:pPr>
      <w:r w:rsidRPr="00A20CA4">
        <w:rPr>
          <w:rFonts w:ascii="Times New Roman" w:hAnsi="Times New Roman" w:cs="Times New Roman"/>
          <w:sz w:val="23"/>
          <w:szCs w:val="23"/>
        </w:rPr>
        <w:t>---------------------------------------------------------------------------------------------------------------</w:t>
      </w:r>
    </w:p>
    <w:p w14:paraId="4C2812B3" w14:textId="77777777" w:rsidR="00107D93" w:rsidRPr="00A20CA4" w:rsidRDefault="00107D93" w:rsidP="00107D93">
      <w:pPr>
        <w:autoSpaceDE w:val="0"/>
        <w:autoSpaceDN w:val="0"/>
        <w:adjustRightInd w:val="0"/>
        <w:spacing w:after="0" w:line="360" w:lineRule="auto"/>
        <w:rPr>
          <w:rFonts w:ascii="Times New Roman" w:hAnsi="Times New Roman" w:cs="Times New Roman"/>
          <w:sz w:val="23"/>
          <w:szCs w:val="23"/>
        </w:rPr>
      </w:pPr>
      <w:r w:rsidRPr="00A20CA4">
        <w:rPr>
          <w:rFonts w:ascii="Times New Roman" w:hAnsi="Times New Roman" w:cs="Times New Roman"/>
          <w:sz w:val="23"/>
          <w:szCs w:val="23"/>
        </w:rPr>
        <w:t>---------------------------------------------------------------------------------------------------------------</w:t>
      </w:r>
    </w:p>
    <w:p w14:paraId="386249F9" w14:textId="77777777" w:rsidR="00107D93" w:rsidRPr="00A20CA4" w:rsidRDefault="00107D93" w:rsidP="00107D93">
      <w:pPr>
        <w:autoSpaceDE w:val="0"/>
        <w:autoSpaceDN w:val="0"/>
        <w:adjustRightInd w:val="0"/>
        <w:spacing w:after="0" w:line="360" w:lineRule="auto"/>
        <w:rPr>
          <w:rFonts w:ascii="Times New Roman" w:hAnsi="Times New Roman" w:cs="Times New Roman"/>
          <w:sz w:val="23"/>
          <w:szCs w:val="23"/>
        </w:rPr>
      </w:pPr>
      <w:r w:rsidRPr="00A20CA4">
        <w:rPr>
          <w:rFonts w:ascii="Times New Roman" w:hAnsi="Times New Roman" w:cs="Times New Roman"/>
          <w:sz w:val="23"/>
          <w:szCs w:val="23"/>
        </w:rPr>
        <w:t>---------------------------------------------------------------------------------------------------------------</w:t>
      </w:r>
    </w:p>
    <w:p w14:paraId="2DBCB358" w14:textId="77777777" w:rsidR="00107D93" w:rsidRPr="00A20CA4" w:rsidRDefault="00107D93" w:rsidP="00107D93">
      <w:pPr>
        <w:autoSpaceDE w:val="0"/>
        <w:autoSpaceDN w:val="0"/>
        <w:adjustRightInd w:val="0"/>
        <w:spacing w:after="0" w:line="360" w:lineRule="auto"/>
        <w:rPr>
          <w:rFonts w:ascii="Times New Roman" w:hAnsi="Times New Roman" w:cs="Times New Roman"/>
          <w:sz w:val="23"/>
          <w:szCs w:val="23"/>
        </w:rPr>
      </w:pPr>
      <w:r w:rsidRPr="00A20CA4">
        <w:rPr>
          <w:rFonts w:ascii="Times New Roman" w:hAnsi="Times New Roman" w:cs="Times New Roman"/>
          <w:sz w:val="23"/>
          <w:szCs w:val="23"/>
        </w:rPr>
        <w:t>---------------------------------------------------------------------------------------------------------------</w:t>
      </w:r>
    </w:p>
    <w:p w14:paraId="77384C4E" w14:textId="77777777" w:rsidR="00516922" w:rsidRPr="00A20CA4" w:rsidRDefault="00516922" w:rsidP="00516922">
      <w:pPr>
        <w:autoSpaceDE w:val="0"/>
        <w:autoSpaceDN w:val="0"/>
        <w:adjustRightInd w:val="0"/>
        <w:spacing w:after="0" w:line="360" w:lineRule="auto"/>
        <w:rPr>
          <w:rFonts w:ascii="Times New Roman" w:hAnsi="Times New Roman" w:cs="Times New Roman"/>
          <w:sz w:val="23"/>
          <w:szCs w:val="23"/>
        </w:rPr>
      </w:pPr>
    </w:p>
    <w:p w14:paraId="45D442A6" w14:textId="77777777" w:rsidR="00516922" w:rsidRPr="00A20CA4" w:rsidRDefault="00516922" w:rsidP="00516922">
      <w:pPr>
        <w:autoSpaceDE w:val="0"/>
        <w:autoSpaceDN w:val="0"/>
        <w:adjustRightInd w:val="0"/>
        <w:spacing w:after="0" w:line="360" w:lineRule="auto"/>
        <w:rPr>
          <w:rFonts w:ascii="Times New Roman" w:hAnsi="Times New Roman" w:cs="Times New Roman"/>
          <w:b/>
          <w:sz w:val="23"/>
          <w:szCs w:val="23"/>
        </w:rPr>
      </w:pPr>
    </w:p>
    <w:p w14:paraId="09838365" w14:textId="77777777" w:rsidR="00D9328F" w:rsidRDefault="00D9328F" w:rsidP="00516922">
      <w:pPr>
        <w:autoSpaceDE w:val="0"/>
        <w:autoSpaceDN w:val="0"/>
        <w:adjustRightInd w:val="0"/>
        <w:spacing w:after="0" w:line="360" w:lineRule="auto"/>
        <w:rPr>
          <w:rFonts w:ascii="Times New Roman" w:hAnsi="Times New Roman" w:cs="Times New Roman"/>
          <w:b/>
          <w:sz w:val="23"/>
          <w:szCs w:val="23"/>
        </w:rPr>
      </w:pPr>
    </w:p>
    <w:p w14:paraId="64C726F4" w14:textId="77777777" w:rsidR="00D9328F" w:rsidRDefault="00D9328F" w:rsidP="00516922">
      <w:pPr>
        <w:autoSpaceDE w:val="0"/>
        <w:autoSpaceDN w:val="0"/>
        <w:adjustRightInd w:val="0"/>
        <w:spacing w:after="0" w:line="360" w:lineRule="auto"/>
        <w:rPr>
          <w:rFonts w:ascii="Times New Roman" w:hAnsi="Times New Roman" w:cs="Times New Roman"/>
          <w:b/>
          <w:sz w:val="23"/>
          <w:szCs w:val="23"/>
        </w:rPr>
      </w:pPr>
    </w:p>
    <w:p w14:paraId="54BDA6E5" w14:textId="77777777" w:rsidR="00D9328F" w:rsidRDefault="00D9328F" w:rsidP="00516922">
      <w:pPr>
        <w:autoSpaceDE w:val="0"/>
        <w:autoSpaceDN w:val="0"/>
        <w:adjustRightInd w:val="0"/>
        <w:spacing w:after="0" w:line="360" w:lineRule="auto"/>
        <w:rPr>
          <w:rFonts w:ascii="Times New Roman" w:hAnsi="Times New Roman" w:cs="Times New Roman"/>
          <w:b/>
          <w:sz w:val="23"/>
          <w:szCs w:val="23"/>
        </w:rPr>
      </w:pPr>
    </w:p>
    <w:p w14:paraId="64D3B960" w14:textId="77777777" w:rsidR="00D9328F" w:rsidRDefault="00D9328F" w:rsidP="00516922">
      <w:pPr>
        <w:autoSpaceDE w:val="0"/>
        <w:autoSpaceDN w:val="0"/>
        <w:adjustRightInd w:val="0"/>
        <w:spacing w:after="0" w:line="360" w:lineRule="auto"/>
        <w:rPr>
          <w:rFonts w:ascii="Times New Roman" w:hAnsi="Times New Roman" w:cs="Times New Roman"/>
          <w:b/>
          <w:sz w:val="23"/>
          <w:szCs w:val="23"/>
        </w:rPr>
      </w:pPr>
    </w:p>
    <w:p w14:paraId="7B0DACF3" w14:textId="0AB88BB1" w:rsidR="00516922" w:rsidRPr="00A20CA4" w:rsidRDefault="00516922" w:rsidP="00516922">
      <w:pPr>
        <w:autoSpaceDE w:val="0"/>
        <w:autoSpaceDN w:val="0"/>
        <w:adjustRightInd w:val="0"/>
        <w:spacing w:after="0" w:line="360" w:lineRule="auto"/>
        <w:rPr>
          <w:rFonts w:ascii="Times New Roman" w:hAnsi="Times New Roman" w:cs="Times New Roman"/>
          <w:b/>
          <w:sz w:val="23"/>
          <w:szCs w:val="23"/>
        </w:rPr>
      </w:pPr>
      <w:r w:rsidRPr="00A20CA4">
        <w:rPr>
          <w:rFonts w:ascii="Times New Roman" w:hAnsi="Times New Roman" w:cs="Times New Roman"/>
          <w:b/>
          <w:sz w:val="23"/>
          <w:szCs w:val="23"/>
        </w:rPr>
        <w:lastRenderedPageBreak/>
        <w:t xml:space="preserve">Responda às questões sobre o texto B (questões de </w:t>
      </w:r>
      <w:r w:rsidR="00A20CA4" w:rsidRPr="00A20CA4">
        <w:rPr>
          <w:rFonts w:ascii="Times New Roman" w:hAnsi="Times New Roman" w:cs="Times New Roman"/>
          <w:b/>
          <w:sz w:val="23"/>
          <w:szCs w:val="23"/>
        </w:rPr>
        <w:t xml:space="preserve">5 a </w:t>
      </w:r>
      <w:r w:rsidR="00242E14">
        <w:rPr>
          <w:rFonts w:ascii="Times New Roman" w:hAnsi="Times New Roman" w:cs="Times New Roman"/>
          <w:b/>
          <w:sz w:val="23"/>
          <w:szCs w:val="23"/>
        </w:rPr>
        <w:t>6</w:t>
      </w:r>
      <w:r w:rsidRPr="00A20CA4">
        <w:rPr>
          <w:rFonts w:ascii="Times New Roman" w:hAnsi="Times New Roman" w:cs="Times New Roman"/>
          <w:b/>
          <w:sz w:val="23"/>
          <w:szCs w:val="23"/>
        </w:rPr>
        <w:t>)</w:t>
      </w:r>
    </w:p>
    <w:p w14:paraId="57C99992" w14:textId="77777777" w:rsidR="00516922" w:rsidRPr="00375382" w:rsidRDefault="00516922" w:rsidP="00516922">
      <w:pPr>
        <w:autoSpaceDE w:val="0"/>
        <w:autoSpaceDN w:val="0"/>
        <w:adjustRightInd w:val="0"/>
        <w:spacing w:after="0" w:line="360" w:lineRule="auto"/>
        <w:rPr>
          <w:rFonts w:ascii="Times New Roman" w:hAnsi="Times New Roman" w:cs="Times New Roman"/>
          <w:b/>
          <w:bCs/>
          <w:sz w:val="23"/>
          <w:szCs w:val="23"/>
          <w:lang w:val="es-ES_tradnl"/>
        </w:rPr>
      </w:pPr>
      <w:r w:rsidRPr="00375382">
        <w:rPr>
          <w:rFonts w:ascii="Times New Roman" w:hAnsi="Times New Roman" w:cs="Times New Roman"/>
          <w:b/>
          <w:bCs/>
          <w:sz w:val="23"/>
          <w:szCs w:val="23"/>
          <w:lang w:val="es-ES_tradnl"/>
        </w:rPr>
        <w:t>Texto B</w:t>
      </w:r>
    </w:p>
    <w:p w14:paraId="6C155499" w14:textId="77777777" w:rsidR="00516922" w:rsidRPr="00375382" w:rsidRDefault="00516922" w:rsidP="00516922">
      <w:pPr>
        <w:autoSpaceDE w:val="0"/>
        <w:autoSpaceDN w:val="0"/>
        <w:adjustRightInd w:val="0"/>
        <w:spacing w:after="0" w:line="360" w:lineRule="auto"/>
        <w:rPr>
          <w:rFonts w:ascii="Times New Roman" w:hAnsi="Times New Roman" w:cs="Times New Roman"/>
          <w:b/>
          <w:bCs/>
          <w:sz w:val="23"/>
          <w:szCs w:val="23"/>
          <w:lang w:val="es-ES_tradn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7840"/>
      </w:tblGrid>
      <w:tr w:rsidR="00516922" w:rsidRPr="00477901" w14:paraId="1BFD1804" w14:textId="77777777" w:rsidTr="00793DE2">
        <w:tc>
          <w:tcPr>
            <w:tcW w:w="675" w:type="dxa"/>
          </w:tcPr>
          <w:p w14:paraId="095B5444"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01</w:t>
            </w:r>
          </w:p>
          <w:p w14:paraId="0FBC70B9"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02</w:t>
            </w:r>
          </w:p>
          <w:p w14:paraId="4B3D2FA4"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03</w:t>
            </w:r>
          </w:p>
          <w:p w14:paraId="05597688"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04</w:t>
            </w:r>
          </w:p>
          <w:p w14:paraId="5424EB9D"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05</w:t>
            </w:r>
          </w:p>
          <w:p w14:paraId="276FC652"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06</w:t>
            </w:r>
          </w:p>
          <w:p w14:paraId="0617FAEE"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07</w:t>
            </w:r>
          </w:p>
          <w:p w14:paraId="61022658"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08</w:t>
            </w:r>
          </w:p>
          <w:p w14:paraId="2A85EC6A"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09</w:t>
            </w:r>
          </w:p>
          <w:p w14:paraId="6ECB6E4E"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10</w:t>
            </w:r>
          </w:p>
          <w:p w14:paraId="0D539156"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11</w:t>
            </w:r>
          </w:p>
          <w:p w14:paraId="59FB5267"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12</w:t>
            </w:r>
          </w:p>
          <w:p w14:paraId="1995222C"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13</w:t>
            </w:r>
          </w:p>
          <w:p w14:paraId="094CA2EB"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14</w:t>
            </w:r>
          </w:p>
          <w:p w14:paraId="5C12B5EF"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15</w:t>
            </w:r>
          </w:p>
          <w:p w14:paraId="54DA843D"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16</w:t>
            </w:r>
          </w:p>
          <w:p w14:paraId="5E100002"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17</w:t>
            </w:r>
          </w:p>
          <w:p w14:paraId="26DD437D"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18</w:t>
            </w:r>
          </w:p>
          <w:p w14:paraId="1172E86E"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19</w:t>
            </w:r>
          </w:p>
          <w:p w14:paraId="004B8B86"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20</w:t>
            </w:r>
          </w:p>
          <w:p w14:paraId="6D3432B3"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21</w:t>
            </w:r>
          </w:p>
          <w:p w14:paraId="0689DE84"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22</w:t>
            </w:r>
          </w:p>
          <w:p w14:paraId="722A1596"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23</w:t>
            </w:r>
          </w:p>
          <w:p w14:paraId="538B1F11"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24</w:t>
            </w:r>
          </w:p>
          <w:p w14:paraId="1B33A785"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25</w:t>
            </w:r>
          </w:p>
          <w:p w14:paraId="27AE52B7"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26</w:t>
            </w:r>
          </w:p>
          <w:p w14:paraId="65A7EF33"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27</w:t>
            </w:r>
          </w:p>
          <w:p w14:paraId="7690649F"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28</w:t>
            </w:r>
          </w:p>
          <w:p w14:paraId="1C711396"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29</w:t>
            </w:r>
          </w:p>
          <w:p w14:paraId="390923A8" w14:textId="77777777" w:rsidR="00516922" w:rsidRPr="00375382"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30</w:t>
            </w:r>
          </w:p>
          <w:p w14:paraId="3B2A249B" w14:textId="77777777" w:rsidR="00F72AC9" w:rsidRDefault="00516922" w:rsidP="00153A39">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31</w:t>
            </w:r>
          </w:p>
          <w:p w14:paraId="1C1F0A41" w14:textId="196E304D" w:rsidR="00153A39" w:rsidRPr="00375382" w:rsidRDefault="00153A39" w:rsidP="00153A39">
            <w:pPr>
              <w:autoSpaceDE w:val="0"/>
              <w:autoSpaceDN w:val="0"/>
              <w:adjustRightInd w:val="0"/>
              <w:spacing w:after="0" w:line="360" w:lineRule="auto"/>
              <w:rPr>
                <w:rFonts w:ascii="Times New Roman" w:hAnsi="Times New Roman" w:cs="Times New Roman"/>
                <w:sz w:val="23"/>
                <w:szCs w:val="23"/>
                <w:lang w:val="es-ES_tradnl"/>
              </w:rPr>
            </w:pPr>
            <w:r>
              <w:rPr>
                <w:rFonts w:ascii="Times New Roman" w:hAnsi="Times New Roman" w:cs="Times New Roman"/>
                <w:sz w:val="23"/>
                <w:szCs w:val="23"/>
                <w:lang w:val="es-ES_tradnl"/>
              </w:rPr>
              <w:t>32</w:t>
            </w:r>
          </w:p>
        </w:tc>
        <w:tc>
          <w:tcPr>
            <w:tcW w:w="7969" w:type="dxa"/>
          </w:tcPr>
          <w:p w14:paraId="6129B18C" w14:textId="77777777" w:rsidR="00477901" w:rsidRPr="00477901" w:rsidRDefault="00477901" w:rsidP="00153A39">
            <w:pPr>
              <w:spacing w:after="0" w:line="360" w:lineRule="auto"/>
              <w:jc w:val="both"/>
              <w:rPr>
                <w:rFonts w:ascii="Times New Roman" w:hAnsi="Times New Roman" w:cs="Times New Roman"/>
                <w:b/>
                <w:bCs/>
                <w:sz w:val="23"/>
                <w:szCs w:val="23"/>
                <w:lang w:val="es-ES"/>
              </w:rPr>
            </w:pPr>
            <w:r w:rsidRPr="00477901">
              <w:rPr>
                <w:rFonts w:ascii="Times New Roman" w:hAnsi="Times New Roman" w:cs="Times New Roman"/>
                <w:b/>
                <w:bCs/>
                <w:sz w:val="23"/>
                <w:szCs w:val="23"/>
                <w:lang w:val="es-ES"/>
              </w:rPr>
              <w:t>Elecciones Argentina 2023: Lo que hay que saber.</w:t>
            </w:r>
          </w:p>
          <w:p w14:paraId="1D77D483" w14:textId="354C68D6" w:rsidR="00477901" w:rsidRPr="00477901" w:rsidRDefault="00477901" w:rsidP="00153A39">
            <w:pPr>
              <w:spacing w:after="0" w:line="360" w:lineRule="auto"/>
              <w:jc w:val="both"/>
              <w:rPr>
                <w:rFonts w:ascii="Times New Roman" w:hAnsi="Times New Roman" w:cs="Times New Roman"/>
                <w:sz w:val="23"/>
                <w:szCs w:val="23"/>
                <w:lang w:val="es-ES"/>
              </w:rPr>
            </w:pPr>
            <w:r w:rsidRPr="00177D51">
              <w:rPr>
                <w:rFonts w:ascii="Times New Roman" w:hAnsi="Times New Roman" w:cs="Times New Roman"/>
                <w:sz w:val="23"/>
                <w:szCs w:val="23"/>
                <w:lang w:val="es-ES"/>
              </w:rPr>
              <w:t>Los votantes argentinos acuden a las urnas el domingo en medio de una inflación disparada y mientras el país lucha por pagar sus deudas</w:t>
            </w:r>
            <w:r w:rsidR="00D511AF" w:rsidRPr="00177D51">
              <w:rPr>
                <w:rFonts w:ascii="Times New Roman" w:hAnsi="Times New Roman" w:cs="Times New Roman"/>
                <w:sz w:val="23"/>
                <w:szCs w:val="23"/>
                <w:lang w:val="es-ES"/>
              </w:rPr>
              <w:t>, no obstante, l</w:t>
            </w:r>
            <w:r w:rsidRPr="00177D51">
              <w:rPr>
                <w:rFonts w:ascii="Times New Roman" w:hAnsi="Times New Roman" w:cs="Times New Roman"/>
                <w:sz w:val="23"/>
                <w:szCs w:val="23"/>
                <w:lang w:val="es-ES"/>
              </w:rPr>
              <w:t>a economía es quizás el mayor problema de Argentina, ya que la inflación sigue disparada</w:t>
            </w:r>
            <w:r w:rsidRPr="00477901">
              <w:rPr>
                <w:rFonts w:ascii="Times New Roman" w:hAnsi="Times New Roman" w:cs="Times New Roman"/>
                <w:sz w:val="23"/>
                <w:szCs w:val="23"/>
                <w:lang w:val="es-ES"/>
              </w:rPr>
              <w:t>, alcanzando un máximo del 138% en septiembre. Además, Argentina también lucha por devolver una gran cantidad de deuda internacional al Fondo Monetario Internacional (FMI).</w:t>
            </w:r>
          </w:p>
          <w:p w14:paraId="19205A44" w14:textId="77777777" w:rsidR="00477901" w:rsidRPr="00477901" w:rsidRDefault="00477901" w:rsidP="00153A39">
            <w:pPr>
              <w:spacing w:after="0" w:line="360" w:lineRule="auto"/>
              <w:jc w:val="both"/>
              <w:rPr>
                <w:rFonts w:ascii="Times New Roman" w:hAnsi="Times New Roman" w:cs="Times New Roman"/>
                <w:sz w:val="23"/>
                <w:szCs w:val="23"/>
                <w:lang w:val="es-ES"/>
              </w:rPr>
            </w:pPr>
            <w:r w:rsidRPr="00477901">
              <w:rPr>
                <w:rFonts w:ascii="Times New Roman" w:hAnsi="Times New Roman" w:cs="Times New Roman"/>
                <w:sz w:val="23"/>
                <w:szCs w:val="23"/>
                <w:lang w:val="es-ES"/>
              </w:rPr>
              <w:t>El candidato entrante tendrá que afrontar el reto de reactivar la economía argentina, que sigue empeorando. JP Morgan ha postulado que la inflación será del 210 por ciento a finales de 2023, mientras que una encuesta realizada por el Banco Central prevé un 180 por ciento.</w:t>
            </w:r>
          </w:p>
          <w:p w14:paraId="0933B0C8" w14:textId="77777777" w:rsidR="00477901" w:rsidRPr="00477901" w:rsidRDefault="00477901" w:rsidP="00153A39">
            <w:pPr>
              <w:spacing w:after="0" w:line="360" w:lineRule="auto"/>
              <w:jc w:val="both"/>
              <w:rPr>
                <w:rFonts w:ascii="Times New Roman" w:hAnsi="Times New Roman" w:cs="Times New Roman"/>
                <w:sz w:val="23"/>
                <w:szCs w:val="23"/>
                <w:lang w:val="es-ES"/>
              </w:rPr>
            </w:pPr>
            <w:r w:rsidRPr="00477901">
              <w:rPr>
                <w:rFonts w:ascii="Times New Roman" w:hAnsi="Times New Roman" w:cs="Times New Roman"/>
                <w:sz w:val="23"/>
                <w:szCs w:val="23"/>
                <w:lang w:val="es-ES"/>
              </w:rPr>
              <w:t>Argentina también forma parte del bloque comercial sudamericano Mercosur, que espera firmar un acuerdo comercial con la Unión Europea. Las decisiones de los candidatos entrantes podrían determinar la trayectoria de este acuerdo. Milei ha prometido retirarse del Mercosur. En general, los resultados de las elecciones afectarán a la relación de Argentina con otros países sudamericanos, incluido Brasil.</w:t>
            </w:r>
          </w:p>
          <w:p w14:paraId="42A91440" w14:textId="77777777" w:rsidR="00C97A8C" w:rsidRDefault="00477901" w:rsidP="00153A39">
            <w:pPr>
              <w:spacing w:after="0" w:line="360" w:lineRule="auto"/>
              <w:jc w:val="both"/>
              <w:rPr>
                <w:rFonts w:ascii="Times New Roman" w:hAnsi="Times New Roman" w:cs="Times New Roman"/>
                <w:sz w:val="23"/>
                <w:szCs w:val="23"/>
                <w:lang w:val="es-ES"/>
              </w:rPr>
            </w:pPr>
            <w:r w:rsidRPr="00477901">
              <w:rPr>
                <w:rFonts w:ascii="Times New Roman" w:hAnsi="Times New Roman" w:cs="Times New Roman"/>
                <w:sz w:val="23"/>
                <w:szCs w:val="23"/>
                <w:lang w:val="es-ES"/>
              </w:rPr>
              <w:t>El cambio climático es también una cuestión que se cierne sobre el panorama político de Argentina después de que el país sufriera sequías históricas este año. Como consecuencia, los precios de los alimentos subieron y la economía se resintió.</w:t>
            </w:r>
            <w:r>
              <w:rPr>
                <w:rFonts w:ascii="Times New Roman" w:hAnsi="Times New Roman" w:cs="Times New Roman"/>
                <w:sz w:val="23"/>
                <w:szCs w:val="23"/>
                <w:lang w:val="es-ES"/>
              </w:rPr>
              <w:t xml:space="preserve"> </w:t>
            </w:r>
          </w:p>
          <w:p w14:paraId="4B63F7D0" w14:textId="77777777" w:rsidR="00477901" w:rsidRPr="00477901" w:rsidRDefault="00477901" w:rsidP="00153A39">
            <w:pPr>
              <w:spacing w:after="0" w:line="360" w:lineRule="auto"/>
              <w:jc w:val="both"/>
              <w:rPr>
                <w:rFonts w:ascii="Times New Roman" w:hAnsi="Times New Roman" w:cs="Times New Roman"/>
                <w:sz w:val="23"/>
                <w:szCs w:val="23"/>
                <w:lang w:val="es-ES"/>
              </w:rPr>
            </w:pPr>
            <w:r w:rsidRPr="00477901">
              <w:rPr>
                <w:rFonts w:ascii="Times New Roman" w:hAnsi="Times New Roman" w:cs="Times New Roman"/>
                <w:sz w:val="23"/>
                <w:szCs w:val="23"/>
                <w:lang w:val="es-ES"/>
              </w:rPr>
              <w:t>También está en juego el futuro del derecho al aborto en Argentina. En 2020, el Congreso del país legalizó el procedimiento hasta la semana 14 de embarazo, permitiéndolo también en etapas posteriores en casos de violación o riesgo para la salud de la madre. Pero Milei ha prometido celebrar un referéndum sobre el derecho al aborto. Ha calificado el aborto de "asesinato".</w:t>
            </w:r>
          </w:p>
          <w:p w14:paraId="5140DBEF" w14:textId="77777777" w:rsidR="00477901" w:rsidRPr="00477901" w:rsidRDefault="00477901" w:rsidP="00153A39">
            <w:pPr>
              <w:spacing w:after="0" w:line="360" w:lineRule="auto"/>
              <w:jc w:val="both"/>
              <w:rPr>
                <w:rFonts w:ascii="Times New Roman" w:hAnsi="Times New Roman" w:cs="Times New Roman"/>
                <w:sz w:val="23"/>
                <w:szCs w:val="23"/>
                <w:lang w:val="es-ES"/>
              </w:rPr>
            </w:pPr>
            <w:r w:rsidRPr="00477901">
              <w:rPr>
                <w:rFonts w:ascii="Times New Roman" w:hAnsi="Times New Roman" w:cs="Times New Roman"/>
                <w:sz w:val="23"/>
                <w:szCs w:val="23"/>
                <w:lang w:val="es-ES"/>
              </w:rPr>
              <w:t>¿Cómo funcionan las elecciones en Argentina?</w:t>
            </w:r>
          </w:p>
          <w:p w14:paraId="40423E89" w14:textId="77777777" w:rsidR="00477901" w:rsidRPr="00477901" w:rsidRDefault="00477901" w:rsidP="00153A39">
            <w:pPr>
              <w:spacing w:after="0" w:line="360" w:lineRule="auto"/>
              <w:jc w:val="both"/>
              <w:rPr>
                <w:rFonts w:ascii="Times New Roman" w:hAnsi="Times New Roman" w:cs="Times New Roman"/>
                <w:sz w:val="23"/>
                <w:szCs w:val="23"/>
                <w:lang w:val="es-ES"/>
              </w:rPr>
            </w:pPr>
            <w:r w:rsidRPr="00477901">
              <w:rPr>
                <w:rFonts w:ascii="Times New Roman" w:hAnsi="Times New Roman" w:cs="Times New Roman"/>
                <w:sz w:val="23"/>
                <w:szCs w:val="23"/>
                <w:lang w:val="es-ES"/>
              </w:rPr>
              <w:t>Por ley, los argentinos de entre 18 y 70 años están obligados a votar.</w:t>
            </w:r>
          </w:p>
          <w:p w14:paraId="038E3250" w14:textId="77777777" w:rsidR="00153A39" w:rsidRDefault="00477901" w:rsidP="00153A39">
            <w:pPr>
              <w:spacing w:after="0" w:line="360" w:lineRule="auto"/>
              <w:jc w:val="both"/>
              <w:rPr>
                <w:rFonts w:ascii="Times New Roman" w:hAnsi="Times New Roman" w:cs="Times New Roman"/>
                <w:sz w:val="23"/>
                <w:szCs w:val="23"/>
                <w:lang w:val="es-ES"/>
              </w:rPr>
            </w:pPr>
            <w:r w:rsidRPr="00477901">
              <w:rPr>
                <w:rFonts w:ascii="Times New Roman" w:hAnsi="Times New Roman" w:cs="Times New Roman"/>
                <w:sz w:val="23"/>
                <w:szCs w:val="23"/>
                <w:lang w:val="es-ES"/>
              </w:rPr>
              <w:t>Para ganar la presidencia en las elecciones generales, un candidato necesita el 45 por ciento de los votos, o el 40 por ciento más una ventaja de 10 puntos sobre su competidor más cercano.</w:t>
            </w:r>
          </w:p>
          <w:p w14:paraId="6969D429" w14:textId="333FBFA8" w:rsidR="00477901" w:rsidRPr="00477901" w:rsidRDefault="00477901" w:rsidP="00DE7018">
            <w:pPr>
              <w:spacing w:after="0" w:line="360" w:lineRule="auto"/>
              <w:rPr>
                <w:rFonts w:ascii="Times New Roman" w:hAnsi="Times New Roman" w:cs="Times New Roman"/>
                <w:sz w:val="23"/>
                <w:szCs w:val="23"/>
              </w:rPr>
            </w:pPr>
            <w:r w:rsidRPr="00745635">
              <w:rPr>
                <w:rFonts w:asciiTheme="majorBidi" w:hAnsiTheme="majorBidi" w:cstheme="majorBidi"/>
                <w:sz w:val="23"/>
                <w:szCs w:val="23"/>
              </w:rPr>
              <w:t xml:space="preserve">Texto extraído e adaptado do endereço eletrônico: </w:t>
            </w:r>
            <w:hyperlink r:id="rId9" w:history="1">
              <w:r w:rsidRPr="00745635">
                <w:rPr>
                  <w:rStyle w:val="Hyperlink"/>
                  <w:rFonts w:asciiTheme="majorBidi" w:hAnsiTheme="majorBidi" w:cstheme="majorBidi"/>
                  <w:sz w:val="23"/>
                  <w:szCs w:val="23"/>
                </w:rPr>
                <w:t>https://www.aljazeera.com/news/2023/10/22/argentina-election-2023-heres-what-to-know</w:t>
              </w:r>
            </w:hyperlink>
          </w:p>
        </w:tc>
      </w:tr>
    </w:tbl>
    <w:p w14:paraId="578F133D" w14:textId="77777777" w:rsidR="00516922" w:rsidRPr="00477901" w:rsidRDefault="00516922" w:rsidP="00516922">
      <w:pPr>
        <w:autoSpaceDE w:val="0"/>
        <w:autoSpaceDN w:val="0"/>
        <w:adjustRightInd w:val="0"/>
        <w:spacing w:after="0" w:line="360" w:lineRule="auto"/>
        <w:rPr>
          <w:rFonts w:ascii="Times New Roman" w:hAnsi="Times New Roman" w:cs="Times New Roman"/>
          <w:b/>
          <w:bCs/>
          <w:sz w:val="23"/>
          <w:szCs w:val="23"/>
        </w:rPr>
      </w:pPr>
    </w:p>
    <w:p w14:paraId="242922F8" w14:textId="54D21260" w:rsidR="00516922" w:rsidRPr="00397CFD" w:rsidRDefault="00516922" w:rsidP="000D1559">
      <w:pPr>
        <w:shd w:val="clear" w:color="auto" w:fill="FFFFFF"/>
        <w:spacing w:after="0" w:line="360" w:lineRule="auto"/>
        <w:jc w:val="both"/>
        <w:rPr>
          <w:rFonts w:asciiTheme="majorBidi" w:eastAsia="Times New Roman" w:hAnsiTheme="majorBidi" w:cstheme="majorBidi"/>
          <w:sz w:val="23"/>
          <w:szCs w:val="23"/>
          <w:lang w:eastAsia="pt-BR"/>
        </w:rPr>
      </w:pPr>
      <w:r w:rsidRPr="00397CFD">
        <w:rPr>
          <w:rFonts w:asciiTheme="majorBidi" w:hAnsiTheme="majorBidi" w:cstheme="majorBidi"/>
          <w:sz w:val="23"/>
          <w:szCs w:val="23"/>
        </w:rPr>
        <w:t>5 - No trecho do texto B onde diz “</w:t>
      </w:r>
      <w:r w:rsidR="001668FB" w:rsidRPr="00DE7018">
        <w:rPr>
          <w:rFonts w:ascii="Times New Roman" w:hAnsi="Times New Roman" w:cs="Times New Roman"/>
          <w:sz w:val="23"/>
          <w:szCs w:val="23"/>
          <w:lang w:val="es-AR"/>
        </w:rPr>
        <w:t>Los votantes argentinos acuden a las urnas el domingo en medio de una inflación disparada y mientras el país lucha por pagar sus deudas, no obstante, la economía es quizás el mayor problema de Argentina, ya que la inflación sigue disparada</w:t>
      </w:r>
      <w:r w:rsidR="000D1559" w:rsidRPr="00397CFD">
        <w:rPr>
          <w:rFonts w:asciiTheme="majorBidi" w:eastAsia="Times New Roman" w:hAnsiTheme="majorBidi" w:cstheme="majorBidi"/>
          <w:sz w:val="23"/>
          <w:szCs w:val="23"/>
          <w:lang w:eastAsia="pt-BR"/>
        </w:rPr>
        <w:t>”</w:t>
      </w:r>
      <w:r w:rsidRPr="00397CFD">
        <w:rPr>
          <w:rFonts w:asciiTheme="majorBidi" w:hAnsiTheme="majorBidi" w:cstheme="majorBidi"/>
          <w:sz w:val="23"/>
          <w:szCs w:val="23"/>
        </w:rPr>
        <w:t xml:space="preserve">: </w:t>
      </w:r>
      <w:r w:rsidR="00C86767" w:rsidRPr="00397CFD">
        <w:rPr>
          <w:rFonts w:asciiTheme="majorBidi" w:hAnsiTheme="majorBidi" w:cstheme="majorBidi"/>
          <w:sz w:val="23"/>
          <w:szCs w:val="23"/>
        </w:rPr>
        <w:t>Traduza a frase e e</w:t>
      </w:r>
      <w:r w:rsidRPr="00397CFD">
        <w:rPr>
          <w:rFonts w:asciiTheme="majorBidi" w:hAnsiTheme="majorBidi" w:cstheme="majorBidi"/>
          <w:iCs/>
          <w:sz w:val="23"/>
          <w:szCs w:val="23"/>
        </w:rPr>
        <w:t>xplique o significado de</w:t>
      </w:r>
      <w:r w:rsidR="00393A09" w:rsidRPr="00397CFD">
        <w:rPr>
          <w:rFonts w:asciiTheme="majorBidi" w:hAnsiTheme="majorBidi" w:cstheme="majorBidi"/>
          <w:iCs/>
          <w:sz w:val="23"/>
          <w:szCs w:val="23"/>
        </w:rPr>
        <w:t>ste elemento de ligação:</w:t>
      </w:r>
      <w:r w:rsidRPr="00397CFD">
        <w:rPr>
          <w:rFonts w:asciiTheme="majorBidi" w:hAnsiTheme="majorBidi" w:cstheme="majorBidi"/>
          <w:i/>
          <w:iCs/>
          <w:sz w:val="23"/>
          <w:szCs w:val="23"/>
        </w:rPr>
        <w:t xml:space="preserve"> “</w:t>
      </w:r>
      <w:proofErr w:type="spellStart"/>
      <w:r w:rsidR="001668FB">
        <w:rPr>
          <w:rFonts w:asciiTheme="majorBidi" w:hAnsiTheme="majorBidi" w:cstheme="majorBidi"/>
          <w:i/>
          <w:iCs/>
          <w:sz w:val="23"/>
          <w:szCs w:val="23"/>
        </w:rPr>
        <w:t>no</w:t>
      </w:r>
      <w:proofErr w:type="spellEnd"/>
      <w:r w:rsidR="001668FB">
        <w:rPr>
          <w:rFonts w:asciiTheme="majorBidi" w:hAnsiTheme="majorBidi" w:cstheme="majorBidi"/>
          <w:i/>
          <w:iCs/>
          <w:sz w:val="23"/>
          <w:szCs w:val="23"/>
        </w:rPr>
        <w:t xml:space="preserve"> obstante</w:t>
      </w:r>
      <w:r w:rsidRPr="00397CFD">
        <w:rPr>
          <w:rFonts w:asciiTheme="majorBidi" w:hAnsiTheme="majorBidi" w:cstheme="majorBidi"/>
          <w:i/>
          <w:iCs/>
          <w:sz w:val="23"/>
          <w:szCs w:val="23"/>
        </w:rPr>
        <w:t>”</w:t>
      </w:r>
      <w:r w:rsidR="00393A09" w:rsidRPr="00397CFD">
        <w:rPr>
          <w:rFonts w:asciiTheme="majorBidi" w:hAnsiTheme="majorBidi" w:cstheme="majorBidi"/>
          <w:sz w:val="23"/>
          <w:szCs w:val="23"/>
        </w:rPr>
        <w:t>,</w:t>
      </w:r>
      <w:r w:rsidRPr="00397CFD">
        <w:rPr>
          <w:rFonts w:asciiTheme="majorBidi" w:hAnsiTheme="majorBidi" w:cstheme="majorBidi"/>
          <w:i/>
          <w:iCs/>
          <w:sz w:val="23"/>
          <w:szCs w:val="23"/>
        </w:rPr>
        <w:t xml:space="preserve"> </w:t>
      </w:r>
      <w:r w:rsidRPr="00397CFD">
        <w:rPr>
          <w:rFonts w:asciiTheme="majorBidi" w:hAnsiTheme="majorBidi" w:cstheme="majorBidi"/>
          <w:iCs/>
          <w:sz w:val="23"/>
          <w:szCs w:val="23"/>
        </w:rPr>
        <w:t xml:space="preserve">dentro do contexto do período e se ele expressa </w:t>
      </w:r>
      <w:r w:rsidR="00397CFD" w:rsidRPr="00397CFD">
        <w:rPr>
          <w:rFonts w:asciiTheme="majorBidi" w:hAnsiTheme="majorBidi" w:cstheme="majorBidi"/>
          <w:b/>
          <w:bCs/>
          <w:iCs/>
          <w:sz w:val="23"/>
          <w:szCs w:val="23"/>
        </w:rPr>
        <w:t xml:space="preserve">situação condicional, </w:t>
      </w:r>
      <w:r w:rsidR="00397CFD" w:rsidRPr="00397CFD">
        <w:rPr>
          <w:rFonts w:asciiTheme="majorBidi" w:hAnsiTheme="majorBidi" w:cstheme="majorBidi"/>
          <w:iCs/>
          <w:sz w:val="23"/>
          <w:szCs w:val="23"/>
        </w:rPr>
        <w:t xml:space="preserve">de </w:t>
      </w:r>
      <w:r w:rsidR="00397CFD" w:rsidRPr="00397CFD">
        <w:rPr>
          <w:rFonts w:asciiTheme="majorBidi" w:hAnsiTheme="majorBidi" w:cstheme="majorBidi"/>
          <w:b/>
          <w:bCs/>
          <w:iCs/>
          <w:sz w:val="23"/>
          <w:szCs w:val="23"/>
        </w:rPr>
        <w:t>simultaneidade</w:t>
      </w:r>
      <w:r w:rsidR="00397CFD" w:rsidRPr="00397CFD">
        <w:rPr>
          <w:rFonts w:asciiTheme="majorBidi" w:hAnsiTheme="majorBidi" w:cstheme="majorBidi"/>
          <w:iCs/>
          <w:sz w:val="23"/>
          <w:szCs w:val="23"/>
        </w:rPr>
        <w:t xml:space="preserve"> ou de </w:t>
      </w:r>
      <w:r w:rsidR="00397CFD" w:rsidRPr="00397CFD">
        <w:rPr>
          <w:rFonts w:asciiTheme="majorBidi" w:hAnsiTheme="majorBidi" w:cstheme="majorBidi"/>
          <w:b/>
          <w:bCs/>
          <w:iCs/>
          <w:sz w:val="23"/>
          <w:szCs w:val="23"/>
        </w:rPr>
        <w:t>oposição</w:t>
      </w:r>
      <w:r w:rsidRPr="00397CFD">
        <w:rPr>
          <w:rFonts w:asciiTheme="majorBidi" w:hAnsiTheme="majorBidi" w:cstheme="majorBidi"/>
          <w:iCs/>
          <w:sz w:val="23"/>
          <w:szCs w:val="23"/>
        </w:rPr>
        <w:t>. (</w:t>
      </w:r>
      <w:r w:rsidRPr="00397CFD">
        <w:rPr>
          <w:rFonts w:asciiTheme="majorBidi" w:hAnsiTheme="majorBidi" w:cstheme="majorBidi"/>
          <w:sz w:val="23"/>
          <w:szCs w:val="23"/>
        </w:rPr>
        <w:t xml:space="preserve">linhas </w:t>
      </w:r>
      <w:r w:rsidR="001668FB">
        <w:rPr>
          <w:rFonts w:asciiTheme="majorBidi" w:hAnsiTheme="majorBidi" w:cstheme="majorBidi"/>
          <w:sz w:val="23"/>
          <w:szCs w:val="23"/>
        </w:rPr>
        <w:t>0</w:t>
      </w:r>
      <w:r w:rsidR="00393A09" w:rsidRPr="00397CFD">
        <w:rPr>
          <w:rFonts w:asciiTheme="majorBidi" w:hAnsiTheme="majorBidi" w:cstheme="majorBidi"/>
          <w:sz w:val="23"/>
          <w:szCs w:val="23"/>
        </w:rPr>
        <w:t>2-</w:t>
      </w:r>
      <w:r w:rsidR="001668FB">
        <w:rPr>
          <w:rFonts w:asciiTheme="majorBidi" w:hAnsiTheme="majorBidi" w:cstheme="majorBidi"/>
          <w:sz w:val="23"/>
          <w:szCs w:val="23"/>
        </w:rPr>
        <w:t>0</w:t>
      </w:r>
      <w:r w:rsidR="00393A09" w:rsidRPr="00397CFD">
        <w:rPr>
          <w:rFonts w:asciiTheme="majorBidi" w:hAnsiTheme="majorBidi" w:cstheme="majorBidi"/>
          <w:sz w:val="23"/>
          <w:szCs w:val="23"/>
        </w:rPr>
        <w:t>3</w:t>
      </w:r>
      <w:r w:rsidR="001668FB">
        <w:rPr>
          <w:rFonts w:asciiTheme="majorBidi" w:hAnsiTheme="majorBidi" w:cstheme="majorBidi"/>
          <w:sz w:val="23"/>
          <w:szCs w:val="23"/>
        </w:rPr>
        <w:t>-04</w:t>
      </w:r>
      <w:r w:rsidRPr="00397CFD">
        <w:rPr>
          <w:rFonts w:asciiTheme="majorBidi" w:hAnsiTheme="majorBidi" w:cstheme="majorBidi"/>
          <w:sz w:val="23"/>
          <w:szCs w:val="23"/>
        </w:rPr>
        <w:t>). (1,0)</w:t>
      </w:r>
    </w:p>
    <w:p w14:paraId="6B63761D" w14:textId="77777777" w:rsidR="00A80F77" w:rsidRPr="00753183" w:rsidRDefault="00A80F77" w:rsidP="00A80F77">
      <w:pPr>
        <w:autoSpaceDE w:val="0"/>
        <w:autoSpaceDN w:val="0"/>
        <w:adjustRightInd w:val="0"/>
        <w:spacing w:after="0" w:line="360" w:lineRule="auto"/>
        <w:rPr>
          <w:rFonts w:ascii="Times New Roman" w:hAnsi="Times New Roman" w:cs="Times New Roman"/>
          <w:sz w:val="23"/>
          <w:szCs w:val="23"/>
        </w:rPr>
      </w:pPr>
      <w:r w:rsidRPr="00753183">
        <w:rPr>
          <w:rFonts w:ascii="Times New Roman" w:hAnsi="Times New Roman" w:cs="Times New Roman"/>
          <w:sz w:val="23"/>
          <w:szCs w:val="23"/>
        </w:rPr>
        <w:t>--------------------------------------------------------------------------------------------------------------</w:t>
      </w:r>
    </w:p>
    <w:p w14:paraId="61B720DB" w14:textId="77777777" w:rsidR="00A80F77" w:rsidRPr="00753183" w:rsidRDefault="00A80F77" w:rsidP="00A80F77">
      <w:pPr>
        <w:autoSpaceDE w:val="0"/>
        <w:autoSpaceDN w:val="0"/>
        <w:adjustRightInd w:val="0"/>
        <w:spacing w:after="0" w:line="360" w:lineRule="auto"/>
        <w:rPr>
          <w:rFonts w:ascii="Times New Roman" w:hAnsi="Times New Roman" w:cs="Times New Roman"/>
          <w:sz w:val="23"/>
          <w:szCs w:val="23"/>
        </w:rPr>
      </w:pPr>
      <w:r w:rsidRPr="00753183">
        <w:rPr>
          <w:rFonts w:ascii="Times New Roman" w:hAnsi="Times New Roman" w:cs="Times New Roman"/>
          <w:sz w:val="23"/>
          <w:szCs w:val="23"/>
        </w:rPr>
        <w:t>--------------------------------------------------------------------------------------------------------------</w:t>
      </w:r>
    </w:p>
    <w:p w14:paraId="087B73C7" w14:textId="77777777" w:rsidR="00516922" w:rsidRPr="00753183" w:rsidRDefault="00516922" w:rsidP="00516922">
      <w:pPr>
        <w:autoSpaceDE w:val="0"/>
        <w:autoSpaceDN w:val="0"/>
        <w:adjustRightInd w:val="0"/>
        <w:spacing w:after="0" w:line="360" w:lineRule="auto"/>
        <w:rPr>
          <w:rFonts w:ascii="Times New Roman" w:hAnsi="Times New Roman" w:cs="Times New Roman"/>
          <w:sz w:val="23"/>
          <w:szCs w:val="23"/>
        </w:rPr>
      </w:pPr>
      <w:r w:rsidRPr="00753183">
        <w:rPr>
          <w:rFonts w:ascii="Times New Roman" w:hAnsi="Times New Roman" w:cs="Times New Roman"/>
          <w:sz w:val="23"/>
          <w:szCs w:val="23"/>
        </w:rPr>
        <w:t>--------------------------------------------------------------------------------------------------------------</w:t>
      </w:r>
    </w:p>
    <w:p w14:paraId="03154787" w14:textId="77777777" w:rsidR="00516922" w:rsidRPr="00753183" w:rsidRDefault="00516922" w:rsidP="00516922">
      <w:pPr>
        <w:autoSpaceDE w:val="0"/>
        <w:autoSpaceDN w:val="0"/>
        <w:adjustRightInd w:val="0"/>
        <w:spacing w:after="0" w:line="360" w:lineRule="auto"/>
        <w:rPr>
          <w:rFonts w:ascii="Times New Roman" w:hAnsi="Times New Roman" w:cs="Times New Roman"/>
          <w:sz w:val="23"/>
          <w:szCs w:val="23"/>
        </w:rPr>
      </w:pPr>
      <w:r w:rsidRPr="00753183">
        <w:rPr>
          <w:rFonts w:ascii="Times New Roman" w:hAnsi="Times New Roman" w:cs="Times New Roman"/>
          <w:sz w:val="23"/>
          <w:szCs w:val="23"/>
        </w:rPr>
        <w:t>--------------------------------------------------------------------------------------------------------------</w:t>
      </w:r>
    </w:p>
    <w:p w14:paraId="73F55034" w14:textId="3CCF073B" w:rsidR="00516922" w:rsidRPr="00753183" w:rsidRDefault="00516922" w:rsidP="00516922">
      <w:pPr>
        <w:autoSpaceDE w:val="0"/>
        <w:autoSpaceDN w:val="0"/>
        <w:adjustRightInd w:val="0"/>
        <w:spacing w:after="0" w:line="360" w:lineRule="auto"/>
        <w:rPr>
          <w:rFonts w:ascii="Times New Roman" w:hAnsi="Times New Roman" w:cs="Times New Roman"/>
          <w:b/>
          <w:bCs/>
          <w:sz w:val="23"/>
          <w:szCs w:val="23"/>
        </w:rPr>
      </w:pPr>
    </w:p>
    <w:p w14:paraId="788B0D4C" w14:textId="3C02DDFF" w:rsidR="008A4E9E" w:rsidRPr="00153A39" w:rsidRDefault="008A4E9E" w:rsidP="008A4E9E">
      <w:pPr>
        <w:autoSpaceDE w:val="0"/>
        <w:autoSpaceDN w:val="0"/>
        <w:adjustRightInd w:val="0"/>
        <w:spacing w:after="0" w:line="360" w:lineRule="auto"/>
        <w:jc w:val="both"/>
        <w:rPr>
          <w:rFonts w:asciiTheme="majorBidi" w:hAnsiTheme="majorBidi" w:cstheme="majorBidi"/>
          <w:sz w:val="23"/>
          <w:szCs w:val="23"/>
        </w:rPr>
      </w:pPr>
      <w:r w:rsidRPr="00153A39">
        <w:rPr>
          <w:rFonts w:asciiTheme="majorBidi" w:hAnsiTheme="majorBidi" w:cstheme="majorBidi"/>
          <w:sz w:val="23"/>
          <w:szCs w:val="23"/>
        </w:rPr>
        <w:t>6 -</w:t>
      </w:r>
      <w:r w:rsidRPr="00153A39">
        <w:rPr>
          <w:rFonts w:asciiTheme="majorBidi" w:hAnsiTheme="majorBidi" w:cstheme="majorBidi"/>
          <w:b/>
          <w:sz w:val="23"/>
          <w:szCs w:val="23"/>
        </w:rPr>
        <w:t xml:space="preserve"> </w:t>
      </w:r>
      <w:bookmarkStart w:id="3" w:name="_Hlk115354941"/>
      <w:r w:rsidRPr="00153A39">
        <w:rPr>
          <w:rFonts w:asciiTheme="majorBidi" w:hAnsiTheme="majorBidi" w:cstheme="majorBidi"/>
          <w:b/>
          <w:sz w:val="23"/>
          <w:szCs w:val="23"/>
        </w:rPr>
        <w:t>Mencionando as indicações numéricas das linhas</w:t>
      </w:r>
      <w:r w:rsidRPr="00153A39">
        <w:rPr>
          <w:rFonts w:asciiTheme="majorBidi" w:hAnsiTheme="majorBidi" w:cstheme="majorBidi"/>
          <w:sz w:val="23"/>
          <w:szCs w:val="23"/>
        </w:rPr>
        <w:t xml:space="preserve">, </w:t>
      </w:r>
      <w:r w:rsidRPr="00153A39">
        <w:rPr>
          <w:rFonts w:asciiTheme="majorBidi" w:hAnsiTheme="majorBidi" w:cstheme="majorBidi"/>
          <w:b/>
          <w:sz w:val="23"/>
          <w:szCs w:val="23"/>
        </w:rPr>
        <w:t>selecione</w:t>
      </w:r>
      <w:r w:rsidRPr="00153A39">
        <w:rPr>
          <w:rFonts w:asciiTheme="majorBidi" w:hAnsiTheme="majorBidi" w:cstheme="majorBidi"/>
          <w:sz w:val="23"/>
          <w:szCs w:val="23"/>
        </w:rPr>
        <w:t xml:space="preserve"> e </w:t>
      </w:r>
      <w:r w:rsidRPr="00153A39">
        <w:rPr>
          <w:rFonts w:asciiTheme="majorBidi" w:hAnsiTheme="majorBidi" w:cstheme="majorBidi"/>
          <w:b/>
          <w:sz w:val="23"/>
          <w:szCs w:val="23"/>
        </w:rPr>
        <w:t xml:space="preserve">cite </w:t>
      </w:r>
      <w:r w:rsidRPr="00153A39">
        <w:rPr>
          <w:rFonts w:asciiTheme="majorBidi" w:hAnsiTheme="majorBidi" w:cstheme="majorBidi"/>
          <w:b/>
          <w:sz w:val="23"/>
          <w:szCs w:val="23"/>
          <w:u w:val="single"/>
        </w:rPr>
        <w:t>em língua portuguesa</w:t>
      </w:r>
      <w:r w:rsidRPr="00153A39">
        <w:rPr>
          <w:rFonts w:asciiTheme="majorBidi" w:hAnsiTheme="majorBidi" w:cstheme="majorBidi"/>
          <w:sz w:val="23"/>
          <w:szCs w:val="23"/>
        </w:rPr>
        <w:t xml:space="preserve">, </w:t>
      </w:r>
      <w:bookmarkStart w:id="4" w:name="_Hlk148976288"/>
      <w:r w:rsidRPr="00153A39">
        <w:rPr>
          <w:rFonts w:asciiTheme="majorBidi" w:hAnsiTheme="majorBidi" w:cstheme="majorBidi"/>
          <w:sz w:val="23"/>
          <w:szCs w:val="23"/>
        </w:rPr>
        <w:t xml:space="preserve">no texto </w:t>
      </w:r>
      <w:r w:rsidR="00422ED1" w:rsidRPr="00153A39">
        <w:rPr>
          <w:rFonts w:asciiTheme="majorBidi" w:hAnsiTheme="majorBidi" w:cstheme="majorBidi"/>
          <w:sz w:val="23"/>
          <w:szCs w:val="23"/>
        </w:rPr>
        <w:t>B</w:t>
      </w:r>
      <w:r w:rsidRPr="00153A39">
        <w:rPr>
          <w:rFonts w:asciiTheme="majorBidi" w:hAnsiTheme="majorBidi" w:cstheme="majorBidi"/>
          <w:sz w:val="23"/>
          <w:szCs w:val="23"/>
        </w:rPr>
        <w:t>, a (s) passagem (</w:t>
      </w:r>
      <w:proofErr w:type="spellStart"/>
      <w:r w:rsidRPr="00153A39">
        <w:rPr>
          <w:rFonts w:asciiTheme="majorBidi" w:hAnsiTheme="majorBidi" w:cstheme="majorBidi"/>
          <w:sz w:val="23"/>
          <w:szCs w:val="23"/>
        </w:rPr>
        <w:t>ns</w:t>
      </w:r>
      <w:proofErr w:type="spellEnd"/>
      <w:r w:rsidRPr="00153A39">
        <w:rPr>
          <w:rFonts w:asciiTheme="majorBidi" w:hAnsiTheme="majorBidi" w:cstheme="majorBidi"/>
          <w:sz w:val="23"/>
          <w:szCs w:val="23"/>
        </w:rPr>
        <w:t xml:space="preserve">) que faça (m) </w:t>
      </w:r>
      <w:bookmarkStart w:id="5" w:name="_Hlk115354232"/>
      <w:r w:rsidR="00C03A14" w:rsidRPr="00153A39">
        <w:rPr>
          <w:rFonts w:asciiTheme="majorBidi" w:hAnsiTheme="majorBidi" w:cstheme="majorBidi"/>
          <w:sz w:val="23"/>
          <w:szCs w:val="23"/>
        </w:rPr>
        <w:t xml:space="preserve">menção </w:t>
      </w:r>
      <w:r w:rsidR="00CE5AF5" w:rsidRPr="00153A39">
        <w:rPr>
          <w:rFonts w:asciiTheme="majorBidi" w:hAnsiTheme="majorBidi" w:cstheme="majorBidi"/>
          <w:sz w:val="23"/>
          <w:szCs w:val="23"/>
        </w:rPr>
        <w:t>à</w:t>
      </w:r>
      <w:bookmarkEnd w:id="3"/>
      <w:bookmarkEnd w:id="5"/>
      <w:r w:rsidR="00153A39" w:rsidRPr="00153A39">
        <w:rPr>
          <w:rFonts w:asciiTheme="majorBidi" w:hAnsiTheme="majorBidi" w:cstheme="majorBidi"/>
          <w:sz w:val="23"/>
          <w:szCs w:val="23"/>
        </w:rPr>
        <w:t xml:space="preserve"> </w:t>
      </w:r>
      <w:r w:rsidR="00153A39">
        <w:rPr>
          <w:rFonts w:asciiTheme="majorBidi" w:hAnsiTheme="majorBidi" w:cstheme="majorBidi"/>
          <w:sz w:val="23"/>
          <w:szCs w:val="23"/>
        </w:rPr>
        <w:t xml:space="preserve">ideia </w:t>
      </w:r>
      <w:r w:rsidR="00153A39" w:rsidRPr="00153A39">
        <w:rPr>
          <w:rFonts w:asciiTheme="majorBidi" w:hAnsiTheme="majorBidi" w:cstheme="majorBidi"/>
          <w:sz w:val="23"/>
          <w:szCs w:val="23"/>
          <w:shd w:val="clear" w:color="auto" w:fill="FFFFFF"/>
        </w:rPr>
        <w:t>de</w:t>
      </w:r>
      <w:r w:rsidR="00153A39">
        <w:rPr>
          <w:rFonts w:asciiTheme="majorBidi" w:hAnsiTheme="majorBidi" w:cstheme="majorBidi"/>
          <w:sz w:val="23"/>
          <w:szCs w:val="23"/>
          <w:shd w:val="clear" w:color="auto" w:fill="FFFFFF"/>
        </w:rPr>
        <w:t xml:space="preserve"> um candidato à presidência</w:t>
      </w:r>
      <w:r w:rsidR="00153A39" w:rsidRPr="00153A39">
        <w:rPr>
          <w:rFonts w:asciiTheme="majorBidi" w:hAnsiTheme="majorBidi" w:cstheme="majorBidi"/>
          <w:sz w:val="23"/>
          <w:szCs w:val="23"/>
          <w:shd w:val="clear" w:color="auto" w:fill="FFFFFF"/>
        </w:rPr>
        <w:t xml:space="preserve"> </w:t>
      </w:r>
      <w:r w:rsidR="00177D51">
        <w:rPr>
          <w:rFonts w:asciiTheme="majorBidi" w:hAnsiTheme="majorBidi" w:cstheme="majorBidi"/>
          <w:sz w:val="23"/>
          <w:szCs w:val="23"/>
          <w:shd w:val="clear" w:color="auto" w:fill="FFFFFF"/>
        </w:rPr>
        <w:t>submeter</w:t>
      </w:r>
      <w:r w:rsidR="00153A39" w:rsidRPr="00153A39">
        <w:rPr>
          <w:rFonts w:asciiTheme="majorBidi" w:hAnsiTheme="majorBidi" w:cstheme="majorBidi"/>
          <w:sz w:val="23"/>
          <w:szCs w:val="23"/>
          <w:shd w:val="clear" w:color="auto" w:fill="FFFFFF"/>
        </w:rPr>
        <w:t xml:space="preserve"> à votação do eleitorado, para aprovação ou rejeição, </w:t>
      </w:r>
      <w:r w:rsidR="00153A39">
        <w:rPr>
          <w:rFonts w:asciiTheme="majorBidi" w:hAnsiTheme="majorBidi" w:cstheme="majorBidi"/>
          <w:sz w:val="23"/>
          <w:szCs w:val="23"/>
          <w:shd w:val="clear" w:color="auto" w:fill="FFFFFF"/>
        </w:rPr>
        <w:t>do direito ao aborto</w:t>
      </w:r>
      <w:r w:rsidR="00CE5AF5" w:rsidRPr="00153A39">
        <w:rPr>
          <w:rFonts w:asciiTheme="majorBidi" w:hAnsiTheme="majorBidi" w:cstheme="majorBidi"/>
          <w:sz w:val="23"/>
          <w:szCs w:val="23"/>
        </w:rPr>
        <w:t xml:space="preserve">. </w:t>
      </w:r>
      <w:bookmarkEnd w:id="4"/>
      <w:r w:rsidRPr="00153A39">
        <w:rPr>
          <w:rFonts w:asciiTheme="majorBidi" w:hAnsiTheme="majorBidi" w:cstheme="majorBidi"/>
          <w:sz w:val="23"/>
          <w:szCs w:val="23"/>
        </w:rPr>
        <w:t>(1,0)</w:t>
      </w:r>
    </w:p>
    <w:p w14:paraId="098A11BA" w14:textId="77777777" w:rsidR="008A4E9E" w:rsidRPr="008A4E9E" w:rsidRDefault="008A4E9E" w:rsidP="008A4E9E">
      <w:pPr>
        <w:autoSpaceDE w:val="0"/>
        <w:autoSpaceDN w:val="0"/>
        <w:adjustRightInd w:val="0"/>
        <w:spacing w:after="0" w:line="360" w:lineRule="auto"/>
        <w:rPr>
          <w:rFonts w:ascii="Times New Roman" w:hAnsi="Times New Roman" w:cs="Times New Roman"/>
          <w:sz w:val="23"/>
          <w:szCs w:val="23"/>
        </w:rPr>
      </w:pPr>
      <w:r w:rsidRPr="008A4E9E">
        <w:rPr>
          <w:rFonts w:ascii="Times New Roman" w:hAnsi="Times New Roman" w:cs="Times New Roman"/>
          <w:sz w:val="23"/>
          <w:szCs w:val="23"/>
        </w:rPr>
        <w:t>--------------------------------------------------------------------------------------------------------------</w:t>
      </w:r>
    </w:p>
    <w:p w14:paraId="10D6BC74" w14:textId="77777777" w:rsidR="008A4E9E" w:rsidRPr="008A4E9E" w:rsidRDefault="008A4E9E" w:rsidP="008A4E9E">
      <w:pPr>
        <w:autoSpaceDE w:val="0"/>
        <w:autoSpaceDN w:val="0"/>
        <w:adjustRightInd w:val="0"/>
        <w:spacing w:after="0" w:line="360" w:lineRule="auto"/>
        <w:rPr>
          <w:rFonts w:ascii="Times New Roman" w:hAnsi="Times New Roman" w:cs="Times New Roman"/>
          <w:sz w:val="23"/>
          <w:szCs w:val="23"/>
        </w:rPr>
      </w:pPr>
      <w:r w:rsidRPr="008A4E9E">
        <w:rPr>
          <w:rFonts w:ascii="Times New Roman" w:hAnsi="Times New Roman" w:cs="Times New Roman"/>
          <w:sz w:val="23"/>
          <w:szCs w:val="23"/>
        </w:rPr>
        <w:t>--------------------------------------------------------------------------------------------------------------</w:t>
      </w:r>
    </w:p>
    <w:p w14:paraId="1908643E" w14:textId="77777777" w:rsidR="008A4E9E" w:rsidRPr="008A4E9E" w:rsidRDefault="008A4E9E" w:rsidP="008A4E9E">
      <w:pPr>
        <w:autoSpaceDE w:val="0"/>
        <w:autoSpaceDN w:val="0"/>
        <w:adjustRightInd w:val="0"/>
        <w:spacing w:after="0" w:line="360" w:lineRule="auto"/>
        <w:rPr>
          <w:rFonts w:ascii="Times New Roman" w:hAnsi="Times New Roman" w:cs="Times New Roman"/>
          <w:sz w:val="23"/>
          <w:szCs w:val="23"/>
        </w:rPr>
      </w:pPr>
      <w:r w:rsidRPr="008A4E9E">
        <w:rPr>
          <w:rFonts w:ascii="Times New Roman" w:hAnsi="Times New Roman" w:cs="Times New Roman"/>
          <w:sz w:val="23"/>
          <w:szCs w:val="23"/>
        </w:rPr>
        <w:t>--------------------------------------------------------------------------------------------------------------</w:t>
      </w:r>
    </w:p>
    <w:p w14:paraId="7601A9F5" w14:textId="77777777" w:rsidR="00EC74D0" w:rsidRDefault="00EC74D0" w:rsidP="00516922">
      <w:pPr>
        <w:autoSpaceDE w:val="0"/>
        <w:autoSpaceDN w:val="0"/>
        <w:adjustRightInd w:val="0"/>
        <w:spacing w:after="0" w:line="360" w:lineRule="auto"/>
        <w:rPr>
          <w:rFonts w:ascii="Times New Roman" w:hAnsi="Times New Roman" w:cs="Times New Roman"/>
          <w:b/>
          <w:bCs/>
          <w:sz w:val="23"/>
          <w:szCs w:val="23"/>
        </w:rPr>
      </w:pPr>
    </w:p>
    <w:p w14:paraId="5372853E" w14:textId="77777777" w:rsidR="00EC74D0" w:rsidRDefault="00EC74D0" w:rsidP="00516922">
      <w:pPr>
        <w:autoSpaceDE w:val="0"/>
        <w:autoSpaceDN w:val="0"/>
        <w:adjustRightInd w:val="0"/>
        <w:spacing w:after="0" w:line="360" w:lineRule="auto"/>
        <w:rPr>
          <w:rFonts w:ascii="Times New Roman" w:hAnsi="Times New Roman" w:cs="Times New Roman"/>
          <w:b/>
          <w:bCs/>
          <w:sz w:val="23"/>
          <w:szCs w:val="23"/>
        </w:rPr>
      </w:pPr>
    </w:p>
    <w:p w14:paraId="0B50B7A7" w14:textId="77777777" w:rsidR="00EC74D0" w:rsidRDefault="00EC74D0" w:rsidP="00516922">
      <w:pPr>
        <w:autoSpaceDE w:val="0"/>
        <w:autoSpaceDN w:val="0"/>
        <w:adjustRightInd w:val="0"/>
        <w:spacing w:after="0" w:line="360" w:lineRule="auto"/>
        <w:rPr>
          <w:rFonts w:ascii="Times New Roman" w:hAnsi="Times New Roman" w:cs="Times New Roman"/>
          <w:b/>
          <w:bCs/>
          <w:sz w:val="23"/>
          <w:szCs w:val="23"/>
        </w:rPr>
      </w:pPr>
    </w:p>
    <w:p w14:paraId="165BC168" w14:textId="77777777" w:rsidR="00EC74D0" w:rsidRDefault="00EC74D0" w:rsidP="00516922">
      <w:pPr>
        <w:autoSpaceDE w:val="0"/>
        <w:autoSpaceDN w:val="0"/>
        <w:adjustRightInd w:val="0"/>
        <w:spacing w:after="0" w:line="360" w:lineRule="auto"/>
        <w:rPr>
          <w:rFonts w:ascii="Times New Roman" w:hAnsi="Times New Roman" w:cs="Times New Roman"/>
          <w:b/>
          <w:bCs/>
          <w:sz w:val="23"/>
          <w:szCs w:val="23"/>
        </w:rPr>
      </w:pPr>
    </w:p>
    <w:p w14:paraId="7289BA56" w14:textId="77777777" w:rsidR="00EC74D0" w:rsidRDefault="00EC74D0" w:rsidP="00516922">
      <w:pPr>
        <w:autoSpaceDE w:val="0"/>
        <w:autoSpaceDN w:val="0"/>
        <w:adjustRightInd w:val="0"/>
        <w:spacing w:after="0" w:line="360" w:lineRule="auto"/>
        <w:rPr>
          <w:rFonts w:ascii="Times New Roman" w:hAnsi="Times New Roman" w:cs="Times New Roman"/>
          <w:b/>
          <w:bCs/>
          <w:sz w:val="23"/>
          <w:szCs w:val="23"/>
        </w:rPr>
      </w:pPr>
    </w:p>
    <w:p w14:paraId="29625991" w14:textId="77777777" w:rsidR="00EC74D0" w:rsidRDefault="00EC74D0" w:rsidP="00516922">
      <w:pPr>
        <w:autoSpaceDE w:val="0"/>
        <w:autoSpaceDN w:val="0"/>
        <w:adjustRightInd w:val="0"/>
        <w:spacing w:after="0" w:line="360" w:lineRule="auto"/>
        <w:rPr>
          <w:rFonts w:ascii="Times New Roman" w:hAnsi="Times New Roman" w:cs="Times New Roman"/>
          <w:b/>
          <w:bCs/>
          <w:sz w:val="23"/>
          <w:szCs w:val="23"/>
        </w:rPr>
      </w:pPr>
    </w:p>
    <w:p w14:paraId="15035343" w14:textId="77777777" w:rsidR="00EC74D0" w:rsidRDefault="00EC74D0" w:rsidP="00516922">
      <w:pPr>
        <w:autoSpaceDE w:val="0"/>
        <w:autoSpaceDN w:val="0"/>
        <w:adjustRightInd w:val="0"/>
        <w:spacing w:after="0" w:line="360" w:lineRule="auto"/>
        <w:rPr>
          <w:rFonts w:ascii="Times New Roman" w:hAnsi="Times New Roman" w:cs="Times New Roman"/>
          <w:b/>
          <w:bCs/>
          <w:sz w:val="23"/>
          <w:szCs w:val="23"/>
        </w:rPr>
      </w:pPr>
    </w:p>
    <w:p w14:paraId="377368A7" w14:textId="77777777" w:rsidR="00EC74D0" w:rsidRDefault="00EC74D0" w:rsidP="00516922">
      <w:pPr>
        <w:autoSpaceDE w:val="0"/>
        <w:autoSpaceDN w:val="0"/>
        <w:adjustRightInd w:val="0"/>
        <w:spacing w:after="0" w:line="360" w:lineRule="auto"/>
        <w:rPr>
          <w:rFonts w:ascii="Times New Roman" w:hAnsi="Times New Roman" w:cs="Times New Roman"/>
          <w:b/>
          <w:bCs/>
          <w:sz w:val="23"/>
          <w:szCs w:val="23"/>
        </w:rPr>
      </w:pPr>
    </w:p>
    <w:p w14:paraId="6C7EB549" w14:textId="77777777" w:rsidR="00EC74D0" w:rsidRDefault="00EC74D0" w:rsidP="00516922">
      <w:pPr>
        <w:autoSpaceDE w:val="0"/>
        <w:autoSpaceDN w:val="0"/>
        <w:adjustRightInd w:val="0"/>
        <w:spacing w:after="0" w:line="360" w:lineRule="auto"/>
        <w:rPr>
          <w:rFonts w:ascii="Times New Roman" w:hAnsi="Times New Roman" w:cs="Times New Roman"/>
          <w:b/>
          <w:bCs/>
          <w:sz w:val="23"/>
          <w:szCs w:val="23"/>
        </w:rPr>
      </w:pPr>
    </w:p>
    <w:p w14:paraId="42A125AE" w14:textId="77777777" w:rsidR="00EC74D0" w:rsidRDefault="00EC74D0" w:rsidP="00516922">
      <w:pPr>
        <w:autoSpaceDE w:val="0"/>
        <w:autoSpaceDN w:val="0"/>
        <w:adjustRightInd w:val="0"/>
        <w:spacing w:after="0" w:line="360" w:lineRule="auto"/>
        <w:rPr>
          <w:rFonts w:ascii="Times New Roman" w:hAnsi="Times New Roman" w:cs="Times New Roman"/>
          <w:b/>
          <w:bCs/>
          <w:sz w:val="23"/>
          <w:szCs w:val="23"/>
        </w:rPr>
      </w:pPr>
    </w:p>
    <w:p w14:paraId="24C7786C" w14:textId="77777777" w:rsidR="00EC74D0" w:rsidRDefault="00EC74D0" w:rsidP="00516922">
      <w:pPr>
        <w:autoSpaceDE w:val="0"/>
        <w:autoSpaceDN w:val="0"/>
        <w:adjustRightInd w:val="0"/>
        <w:spacing w:after="0" w:line="360" w:lineRule="auto"/>
        <w:rPr>
          <w:rFonts w:ascii="Times New Roman" w:hAnsi="Times New Roman" w:cs="Times New Roman"/>
          <w:b/>
          <w:bCs/>
          <w:sz w:val="23"/>
          <w:szCs w:val="23"/>
        </w:rPr>
      </w:pPr>
    </w:p>
    <w:p w14:paraId="6ABAC609" w14:textId="77777777" w:rsidR="00EC74D0" w:rsidRDefault="00EC74D0" w:rsidP="00516922">
      <w:pPr>
        <w:autoSpaceDE w:val="0"/>
        <w:autoSpaceDN w:val="0"/>
        <w:adjustRightInd w:val="0"/>
        <w:spacing w:after="0" w:line="360" w:lineRule="auto"/>
        <w:rPr>
          <w:rFonts w:ascii="Times New Roman" w:hAnsi="Times New Roman" w:cs="Times New Roman"/>
          <w:b/>
          <w:bCs/>
          <w:sz w:val="23"/>
          <w:szCs w:val="23"/>
        </w:rPr>
      </w:pPr>
    </w:p>
    <w:p w14:paraId="7AA3E708" w14:textId="77777777" w:rsidR="00EC74D0" w:rsidRDefault="00EC74D0" w:rsidP="00516922">
      <w:pPr>
        <w:autoSpaceDE w:val="0"/>
        <w:autoSpaceDN w:val="0"/>
        <w:adjustRightInd w:val="0"/>
        <w:spacing w:after="0" w:line="360" w:lineRule="auto"/>
        <w:rPr>
          <w:rFonts w:ascii="Times New Roman" w:hAnsi="Times New Roman" w:cs="Times New Roman"/>
          <w:b/>
          <w:bCs/>
          <w:sz w:val="23"/>
          <w:szCs w:val="23"/>
        </w:rPr>
      </w:pPr>
    </w:p>
    <w:p w14:paraId="2FDBCBC9" w14:textId="77777777" w:rsidR="00EC74D0" w:rsidRDefault="00EC74D0" w:rsidP="00516922">
      <w:pPr>
        <w:autoSpaceDE w:val="0"/>
        <w:autoSpaceDN w:val="0"/>
        <w:adjustRightInd w:val="0"/>
        <w:spacing w:after="0" w:line="360" w:lineRule="auto"/>
        <w:rPr>
          <w:rFonts w:ascii="Times New Roman" w:hAnsi="Times New Roman" w:cs="Times New Roman"/>
          <w:b/>
          <w:bCs/>
          <w:sz w:val="23"/>
          <w:szCs w:val="23"/>
        </w:rPr>
      </w:pPr>
    </w:p>
    <w:p w14:paraId="25C0DEFA" w14:textId="77777777" w:rsidR="00EC74D0" w:rsidRDefault="00EC74D0" w:rsidP="00516922">
      <w:pPr>
        <w:autoSpaceDE w:val="0"/>
        <w:autoSpaceDN w:val="0"/>
        <w:adjustRightInd w:val="0"/>
        <w:spacing w:after="0" w:line="360" w:lineRule="auto"/>
        <w:rPr>
          <w:rFonts w:ascii="Times New Roman" w:hAnsi="Times New Roman" w:cs="Times New Roman"/>
          <w:b/>
          <w:bCs/>
          <w:sz w:val="23"/>
          <w:szCs w:val="23"/>
        </w:rPr>
      </w:pPr>
    </w:p>
    <w:p w14:paraId="1E11C989" w14:textId="77777777" w:rsidR="00EC74D0" w:rsidRDefault="00EC74D0" w:rsidP="00516922">
      <w:pPr>
        <w:autoSpaceDE w:val="0"/>
        <w:autoSpaceDN w:val="0"/>
        <w:adjustRightInd w:val="0"/>
        <w:spacing w:after="0" w:line="360" w:lineRule="auto"/>
        <w:rPr>
          <w:rFonts w:ascii="Times New Roman" w:hAnsi="Times New Roman" w:cs="Times New Roman"/>
          <w:b/>
          <w:bCs/>
          <w:sz w:val="23"/>
          <w:szCs w:val="23"/>
        </w:rPr>
      </w:pPr>
    </w:p>
    <w:p w14:paraId="5D32D312" w14:textId="03A79D3A" w:rsidR="00516922" w:rsidRPr="008A4E9E" w:rsidRDefault="00516922" w:rsidP="00516922">
      <w:pPr>
        <w:autoSpaceDE w:val="0"/>
        <w:autoSpaceDN w:val="0"/>
        <w:adjustRightInd w:val="0"/>
        <w:spacing w:after="0" w:line="360" w:lineRule="auto"/>
        <w:rPr>
          <w:rFonts w:ascii="Times New Roman" w:hAnsi="Times New Roman" w:cs="Times New Roman"/>
          <w:b/>
          <w:bCs/>
          <w:sz w:val="23"/>
          <w:szCs w:val="23"/>
        </w:rPr>
      </w:pPr>
      <w:r w:rsidRPr="008A4E9E">
        <w:rPr>
          <w:rFonts w:ascii="Times New Roman" w:hAnsi="Times New Roman" w:cs="Times New Roman"/>
          <w:b/>
          <w:bCs/>
          <w:sz w:val="23"/>
          <w:szCs w:val="23"/>
        </w:rPr>
        <w:lastRenderedPageBreak/>
        <w:t xml:space="preserve">Responda às questões sobre o texto C (questões de </w:t>
      </w:r>
      <w:r w:rsidR="001F3CB4">
        <w:rPr>
          <w:rFonts w:ascii="Times New Roman" w:hAnsi="Times New Roman" w:cs="Times New Roman"/>
          <w:b/>
          <w:bCs/>
          <w:sz w:val="23"/>
          <w:szCs w:val="23"/>
        </w:rPr>
        <w:t>7</w:t>
      </w:r>
      <w:r w:rsidRPr="008A4E9E">
        <w:rPr>
          <w:rFonts w:ascii="Times New Roman" w:hAnsi="Times New Roman" w:cs="Times New Roman"/>
          <w:b/>
          <w:bCs/>
          <w:sz w:val="23"/>
          <w:szCs w:val="23"/>
        </w:rPr>
        <w:t xml:space="preserve"> a 10)</w:t>
      </w:r>
    </w:p>
    <w:p w14:paraId="60BEA4CF" w14:textId="77777777" w:rsidR="00516922" w:rsidRPr="00375382" w:rsidRDefault="00516922" w:rsidP="00516922">
      <w:pPr>
        <w:autoSpaceDE w:val="0"/>
        <w:autoSpaceDN w:val="0"/>
        <w:adjustRightInd w:val="0"/>
        <w:spacing w:after="0" w:line="360" w:lineRule="auto"/>
        <w:rPr>
          <w:rFonts w:ascii="Times New Roman" w:hAnsi="Times New Roman" w:cs="Times New Roman"/>
          <w:b/>
          <w:bCs/>
          <w:sz w:val="23"/>
          <w:szCs w:val="23"/>
          <w:lang w:val="es-ES_tradnl"/>
        </w:rPr>
      </w:pPr>
      <w:r w:rsidRPr="00375382">
        <w:rPr>
          <w:rFonts w:ascii="Times New Roman" w:hAnsi="Times New Roman" w:cs="Times New Roman"/>
          <w:b/>
          <w:bCs/>
          <w:sz w:val="23"/>
          <w:szCs w:val="23"/>
          <w:lang w:val="es-ES_tradnl"/>
        </w:rPr>
        <w:t>Texto C</w:t>
      </w:r>
    </w:p>
    <w:p w14:paraId="0CC59270" w14:textId="59C8D278" w:rsidR="00516922" w:rsidRDefault="00516922" w:rsidP="00516922">
      <w:pPr>
        <w:autoSpaceDE w:val="0"/>
        <w:autoSpaceDN w:val="0"/>
        <w:adjustRightInd w:val="0"/>
        <w:spacing w:after="0" w:line="360" w:lineRule="auto"/>
        <w:rPr>
          <w:rFonts w:ascii="Times New Roman" w:hAnsi="Times New Roman" w:cs="Times New Roman"/>
          <w:b/>
          <w:bCs/>
          <w:sz w:val="23"/>
          <w:szCs w:val="23"/>
          <w:lang w:val="es-ES_tradn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7842"/>
      </w:tblGrid>
      <w:tr w:rsidR="00516922" w:rsidRPr="00AC1306" w14:paraId="4EFB4A7C" w14:textId="77777777" w:rsidTr="00793DE2">
        <w:tc>
          <w:tcPr>
            <w:tcW w:w="662" w:type="dxa"/>
          </w:tcPr>
          <w:p w14:paraId="128F9920"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01</w:t>
            </w:r>
          </w:p>
          <w:p w14:paraId="29F20A36"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02</w:t>
            </w:r>
          </w:p>
          <w:p w14:paraId="457E8C30"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03</w:t>
            </w:r>
          </w:p>
          <w:p w14:paraId="22D4EDB9"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04</w:t>
            </w:r>
          </w:p>
          <w:p w14:paraId="5DB09557"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05</w:t>
            </w:r>
          </w:p>
          <w:p w14:paraId="5A5E2137"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06</w:t>
            </w:r>
          </w:p>
          <w:p w14:paraId="682D296C"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07</w:t>
            </w:r>
          </w:p>
          <w:p w14:paraId="279B0A66"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08</w:t>
            </w:r>
          </w:p>
          <w:p w14:paraId="01EAAFB1"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09</w:t>
            </w:r>
          </w:p>
          <w:p w14:paraId="2362DB77"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10</w:t>
            </w:r>
          </w:p>
          <w:p w14:paraId="228A269F"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11</w:t>
            </w:r>
          </w:p>
          <w:p w14:paraId="28F869B2"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12</w:t>
            </w:r>
          </w:p>
          <w:p w14:paraId="5CFB9386"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13</w:t>
            </w:r>
          </w:p>
          <w:p w14:paraId="3A576EEC"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14</w:t>
            </w:r>
          </w:p>
          <w:p w14:paraId="47471526"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15</w:t>
            </w:r>
          </w:p>
          <w:p w14:paraId="0D031C3D"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16</w:t>
            </w:r>
          </w:p>
          <w:p w14:paraId="4B5F03EF"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17</w:t>
            </w:r>
          </w:p>
          <w:p w14:paraId="1726D55F"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18</w:t>
            </w:r>
          </w:p>
          <w:p w14:paraId="47D4666B"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19</w:t>
            </w:r>
          </w:p>
          <w:p w14:paraId="3A69E698"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20</w:t>
            </w:r>
          </w:p>
          <w:p w14:paraId="0BC03940"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21</w:t>
            </w:r>
          </w:p>
          <w:p w14:paraId="68611288"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22</w:t>
            </w:r>
          </w:p>
          <w:p w14:paraId="6F10D3C7"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23</w:t>
            </w:r>
          </w:p>
          <w:p w14:paraId="73997A77"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24</w:t>
            </w:r>
          </w:p>
          <w:p w14:paraId="61FC2D20"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25</w:t>
            </w:r>
          </w:p>
          <w:p w14:paraId="225C153F"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26</w:t>
            </w:r>
          </w:p>
          <w:p w14:paraId="41A7C596"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27</w:t>
            </w:r>
          </w:p>
          <w:p w14:paraId="5C53F211"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28</w:t>
            </w:r>
          </w:p>
          <w:p w14:paraId="1B7A6991"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29</w:t>
            </w:r>
          </w:p>
          <w:p w14:paraId="4230AF06"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30</w:t>
            </w:r>
          </w:p>
          <w:p w14:paraId="60B760BB"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31</w:t>
            </w:r>
          </w:p>
          <w:p w14:paraId="7606C0D2" w14:textId="77777777" w:rsidR="00516922" w:rsidRPr="007B3BBC" w:rsidRDefault="00516922"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32</w:t>
            </w:r>
          </w:p>
          <w:p w14:paraId="53641561" w14:textId="77777777" w:rsidR="00516922" w:rsidRPr="007B3BBC" w:rsidRDefault="00B61DF0"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lastRenderedPageBreak/>
              <w:t>33</w:t>
            </w:r>
          </w:p>
          <w:p w14:paraId="2DF53624" w14:textId="77777777" w:rsidR="00890413" w:rsidRPr="007B3BBC" w:rsidRDefault="00890413"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34</w:t>
            </w:r>
          </w:p>
          <w:p w14:paraId="78682DD8" w14:textId="77777777" w:rsidR="00890413" w:rsidRPr="007B3BBC" w:rsidRDefault="00890413"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35</w:t>
            </w:r>
          </w:p>
          <w:p w14:paraId="38FE342F" w14:textId="77777777" w:rsidR="00890413" w:rsidRPr="007B3BBC" w:rsidRDefault="00890413"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36</w:t>
            </w:r>
          </w:p>
          <w:p w14:paraId="65CA2171" w14:textId="77777777" w:rsidR="00890413" w:rsidRPr="007B3BBC" w:rsidRDefault="00890413"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37</w:t>
            </w:r>
          </w:p>
          <w:p w14:paraId="5E944031" w14:textId="77777777" w:rsidR="00890413" w:rsidRDefault="00890413" w:rsidP="007B3BBC">
            <w:pPr>
              <w:autoSpaceDE w:val="0"/>
              <w:autoSpaceDN w:val="0"/>
              <w:adjustRightInd w:val="0"/>
              <w:spacing w:after="0" w:line="360" w:lineRule="auto"/>
              <w:rPr>
                <w:rFonts w:asciiTheme="majorBidi" w:hAnsiTheme="majorBidi" w:cstheme="majorBidi"/>
                <w:sz w:val="23"/>
                <w:szCs w:val="23"/>
                <w:lang w:val="es-ES_tradnl"/>
              </w:rPr>
            </w:pPr>
            <w:r w:rsidRPr="007B3BBC">
              <w:rPr>
                <w:rFonts w:asciiTheme="majorBidi" w:hAnsiTheme="majorBidi" w:cstheme="majorBidi"/>
                <w:sz w:val="23"/>
                <w:szCs w:val="23"/>
                <w:lang w:val="es-ES_tradnl"/>
              </w:rPr>
              <w:t>38</w:t>
            </w:r>
          </w:p>
          <w:p w14:paraId="47E9D53E" w14:textId="77777777" w:rsidR="00AC1306" w:rsidRDefault="00AC1306" w:rsidP="007B3BBC">
            <w:pPr>
              <w:autoSpaceDE w:val="0"/>
              <w:autoSpaceDN w:val="0"/>
              <w:adjustRightInd w:val="0"/>
              <w:spacing w:after="0" w:line="360" w:lineRule="auto"/>
              <w:rPr>
                <w:rFonts w:asciiTheme="majorBidi" w:hAnsiTheme="majorBidi" w:cstheme="majorBidi"/>
                <w:sz w:val="23"/>
                <w:szCs w:val="23"/>
                <w:lang w:val="es-ES_tradnl"/>
              </w:rPr>
            </w:pPr>
            <w:r>
              <w:rPr>
                <w:rFonts w:asciiTheme="majorBidi" w:hAnsiTheme="majorBidi" w:cstheme="majorBidi"/>
                <w:sz w:val="23"/>
                <w:szCs w:val="23"/>
                <w:lang w:val="es-ES_tradnl"/>
              </w:rPr>
              <w:t>39</w:t>
            </w:r>
          </w:p>
          <w:p w14:paraId="45C97CC2" w14:textId="77777777" w:rsidR="00AC1306" w:rsidRDefault="00AC1306" w:rsidP="007B3BBC">
            <w:pPr>
              <w:autoSpaceDE w:val="0"/>
              <w:autoSpaceDN w:val="0"/>
              <w:adjustRightInd w:val="0"/>
              <w:spacing w:after="0" w:line="360" w:lineRule="auto"/>
              <w:rPr>
                <w:rFonts w:asciiTheme="majorBidi" w:hAnsiTheme="majorBidi" w:cstheme="majorBidi"/>
                <w:sz w:val="23"/>
                <w:szCs w:val="23"/>
                <w:lang w:val="es-ES_tradnl"/>
              </w:rPr>
            </w:pPr>
            <w:r>
              <w:rPr>
                <w:rFonts w:asciiTheme="majorBidi" w:hAnsiTheme="majorBidi" w:cstheme="majorBidi"/>
                <w:sz w:val="23"/>
                <w:szCs w:val="23"/>
                <w:lang w:val="es-ES_tradnl"/>
              </w:rPr>
              <w:t>40</w:t>
            </w:r>
          </w:p>
          <w:p w14:paraId="4ED75090" w14:textId="77777777" w:rsidR="00AC1306" w:rsidRDefault="00AC1306" w:rsidP="007B3BBC">
            <w:pPr>
              <w:autoSpaceDE w:val="0"/>
              <w:autoSpaceDN w:val="0"/>
              <w:adjustRightInd w:val="0"/>
              <w:spacing w:after="0" w:line="360" w:lineRule="auto"/>
              <w:rPr>
                <w:rFonts w:asciiTheme="majorBidi" w:hAnsiTheme="majorBidi" w:cstheme="majorBidi"/>
                <w:sz w:val="23"/>
                <w:szCs w:val="23"/>
                <w:lang w:val="es-ES_tradnl"/>
              </w:rPr>
            </w:pPr>
            <w:r>
              <w:rPr>
                <w:rFonts w:asciiTheme="majorBidi" w:hAnsiTheme="majorBidi" w:cstheme="majorBidi"/>
                <w:sz w:val="23"/>
                <w:szCs w:val="23"/>
                <w:lang w:val="es-ES_tradnl"/>
              </w:rPr>
              <w:t>41</w:t>
            </w:r>
          </w:p>
          <w:p w14:paraId="03820BCA" w14:textId="77777777" w:rsidR="00AC1306" w:rsidRDefault="00AC1306" w:rsidP="007B3BBC">
            <w:pPr>
              <w:autoSpaceDE w:val="0"/>
              <w:autoSpaceDN w:val="0"/>
              <w:adjustRightInd w:val="0"/>
              <w:spacing w:after="0" w:line="360" w:lineRule="auto"/>
              <w:rPr>
                <w:rFonts w:asciiTheme="majorBidi" w:hAnsiTheme="majorBidi" w:cstheme="majorBidi"/>
                <w:sz w:val="23"/>
                <w:szCs w:val="23"/>
                <w:lang w:val="es-ES_tradnl"/>
              </w:rPr>
            </w:pPr>
            <w:r>
              <w:rPr>
                <w:rFonts w:asciiTheme="majorBidi" w:hAnsiTheme="majorBidi" w:cstheme="majorBidi"/>
                <w:sz w:val="23"/>
                <w:szCs w:val="23"/>
                <w:lang w:val="es-ES_tradnl"/>
              </w:rPr>
              <w:t>42</w:t>
            </w:r>
          </w:p>
          <w:p w14:paraId="7C201ECA" w14:textId="73512891" w:rsidR="00AC3B5E" w:rsidRPr="007B3BBC" w:rsidRDefault="00FE2C0B" w:rsidP="00DE7018">
            <w:pPr>
              <w:autoSpaceDE w:val="0"/>
              <w:autoSpaceDN w:val="0"/>
              <w:adjustRightInd w:val="0"/>
              <w:spacing w:after="0" w:line="360" w:lineRule="auto"/>
              <w:rPr>
                <w:rFonts w:asciiTheme="majorBidi" w:hAnsiTheme="majorBidi" w:cstheme="majorBidi"/>
                <w:sz w:val="23"/>
                <w:szCs w:val="23"/>
                <w:lang w:val="es-ES_tradnl"/>
              </w:rPr>
            </w:pPr>
            <w:r>
              <w:rPr>
                <w:rFonts w:asciiTheme="majorBidi" w:hAnsiTheme="majorBidi" w:cstheme="majorBidi"/>
                <w:sz w:val="23"/>
                <w:szCs w:val="23"/>
                <w:lang w:val="es-ES_tradnl"/>
              </w:rPr>
              <w:t>43</w:t>
            </w:r>
          </w:p>
        </w:tc>
        <w:tc>
          <w:tcPr>
            <w:tcW w:w="7842" w:type="dxa"/>
            <w:shd w:val="clear" w:color="auto" w:fill="auto"/>
          </w:tcPr>
          <w:p w14:paraId="69444A35" w14:textId="77777777" w:rsidR="007B3BBC" w:rsidRPr="007B3BBC" w:rsidRDefault="007B3BBC" w:rsidP="007B3BBC">
            <w:pPr>
              <w:pStyle w:val="Ttulo1"/>
              <w:shd w:val="clear" w:color="auto" w:fill="FAFAFA"/>
              <w:spacing w:before="0" w:beforeAutospacing="0" w:after="0" w:afterAutospacing="0" w:line="360" w:lineRule="auto"/>
              <w:jc w:val="both"/>
              <w:rPr>
                <w:rFonts w:asciiTheme="majorBidi" w:hAnsiTheme="majorBidi" w:cstheme="majorBidi"/>
                <w:sz w:val="23"/>
                <w:szCs w:val="23"/>
                <w:lang w:val="es-ES"/>
              </w:rPr>
            </w:pPr>
            <w:r w:rsidRPr="007B3BBC">
              <w:rPr>
                <w:rFonts w:asciiTheme="majorBidi" w:hAnsiTheme="majorBidi" w:cstheme="majorBidi"/>
                <w:sz w:val="23"/>
                <w:szCs w:val="23"/>
                <w:lang w:val="es-ES"/>
              </w:rPr>
              <w:lastRenderedPageBreak/>
              <w:t>Un informe del Banco Mundial recomienda un nuevo modelo de desarrollo para los estados amazónicos de Brasil</w:t>
            </w:r>
          </w:p>
          <w:p w14:paraId="2125F404" w14:textId="551BB4FE" w:rsidR="007B3BBC" w:rsidRDefault="007B3BBC" w:rsidP="007B3BBC">
            <w:pPr>
              <w:pStyle w:val="NormalWeb"/>
              <w:shd w:val="clear" w:color="auto" w:fill="FFFFFF"/>
              <w:spacing w:before="0" w:beforeAutospacing="0" w:after="0" w:afterAutospacing="0" w:line="360" w:lineRule="auto"/>
              <w:jc w:val="both"/>
              <w:rPr>
                <w:rFonts w:asciiTheme="majorBidi" w:hAnsiTheme="majorBidi" w:cstheme="majorBidi"/>
                <w:sz w:val="23"/>
                <w:szCs w:val="23"/>
                <w:lang w:val="es-ES"/>
              </w:rPr>
            </w:pPr>
            <w:r w:rsidRPr="004A72D1">
              <w:rPr>
                <w:rFonts w:asciiTheme="majorBidi" w:hAnsiTheme="majorBidi" w:cstheme="majorBidi"/>
                <w:sz w:val="23"/>
                <w:szCs w:val="23"/>
                <w:lang w:val="es-ES"/>
              </w:rPr>
              <w:t>Un énfasis complementario en la productividad (urbana y rural) y la protección de los bosques elevaría el nivel de vida, conservando al mismo tiempo la excepcional riqueza de los bosques naturales de la región</w:t>
            </w:r>
            <w:r>
              <w:rPr>
                <w:rFonts w:asciiTheme="majorBidi" w:hAnsiTheme="majorBidi" w:cstheme="majorBidi"/>
                <w:sz w:val="23"/>
                <w:szCs w:val="23"/>
                <w:lang w:val="es-ES"/>
              </w:rPr>
              <w:t xml:space="preserve">. </w:t>
            </w:r>
            <w:r w:rsidRPr="004A72D1">
              <w:rPr>
                <w:rFonts w:asciiTheme="majorBidi" w:hAnsiTheme="majorBidi" w:cstheme="majorBidi"/>
                <w:sz w:val="23"/>
                <w:szCs w:val="23"/>
                <w:lang w:val="es-ES"/>
              </w:rPr>
              <w:t>El informe, </w:t>
            </w:r>
            <w:r w:rsidR="0077522C" w:rsidRPr="0077522C">
              <w:rPr>
                <w:rFonts w:asciiTheme="majorBidi" w:hAnsiTheme="majorBidi" w:cstheme="majorBidi"/>
                <w:sz w:val="23"/>
                <w:szCs w:val="23"/>
                <w:lang w:val="es-ES"/>
              </w:rPr>
              <w:t>Un Acto de Equilibrio para los Estados Amazónicos de Brasil: Un Memorándum Económico</w:t>
            </w:r>
            <w:r w:rsidRPr="004A72D1">
              <w:rPr>
                <w:rFonts w:asciiTheme="majorBidi" w:hAnsiTheme="majorBidi" w:cstheme="majorBidi"/>
                <w:sz w:val="23"/>
                <w:szCs w:val="23"/>
                <w:lang w:val="es-ES"/>
              </w:rPr>
              <w:t>, subraya que aumentar el nivel de vida y mantener los bosques en pie pueden ser objetivos complementarios, de adoptarse un modelo</w:t>
            </w:r>
            <w:r w:rsidR="00FA716A">
              <w:rPr>
                <w:rFonts w:asciiTheme="majorBidi" w:hAnsiTheme="majorBidi" w:cstheme="majorBidi"/>
                <w:sz w:val="23"/>
                <w:szCs w:val="23"/>
                <w:lang w:val="es-ES"/>
              </w:rPr>
              <w:t xml:space="preserve"> estándar</w:t>
            </w:r>
            <w:r w:rsidRPr="004A72D1">
              <w:rPr>
                <w:rFonts w:asciiTheme="majorBidi" w:hAnsiTheme="majorBidi" w:cstheme="majorBidi"/>
                <w:sz w:val="23"/>
                <w:szCs w:val="23"/>
                <w:lang w:val="es-ES"/>
              </w:rPr>
              <w:t xml:space="preserve"> de desarrollo que promueva simultáneamente la productividad urbana y rural, la protección de los bosques y medios de vida rurales sostenibles. La financiación para la conservación puede desempeñar un papel fundamental en este modelo.</w:t>
            </w:r>
          </w:p>
          <w:p w14:paraId="1B028864" w14:textId="22DDB7B7" w:rsidR="007B3BBC" w:rsidRPr="004A72D1" w:rsidRDefault="007B3BBC" w:rsidP="007B3BBC">
            <w:pPr>
              <w:pStyle w:val="NormalWeb"/>
              <w:shd w:val="clear" w:color="auto" w:fill="FFFFFF"/>
              <w:spacing w:before="0" w:beforeAutospacing="0" w:after="0" w:afterAutospacing="0" w:line="360" w:lineRule="auto"/>
              <w:jc w:val="both"/>
              <w:rPr>
                <w:rFonts w:asciiTheme="majorBidi" w:hAnsiTheme="majorBidi" w:cstheme="majorBidi"/>
                <w:sz w:val="23"/>
                <w:szCs w:val="23"/>
                <w:lang w:val="es-ES"/>
              </w:rPr>
            </w:pPr>
            <w:r w:rsidRPr="004A72D1">
              <w:rPr>
                <w:rFonts w:asciiTheme="majorBidi" w:hAnsiTheme="majorBidi" w:cstheme="majorBidi"/>
                <w:sz w:val="23"/>
                <w:szCs w:val="23"/>
                <w:lang w:val="es-ES"/>
              </w:rPr>
              <w:t>Según el informe, en los estados amazónicos viven cerca de 28 millones de brasileños, de los cuales más de un tercio son pobres.</w:t>
            </w:r>
            <w:r w:rsidR="00F47FEE">
              <w:rPr>
                <w:rFonts w:asciiTheme="majorBidi" w:hAnsiTheme="majorBidi" w:cstheme="majorBidi"/>
                <w:sz w:val="23"/>
                <w:szCs w:val="23"/>
                <w:lang w:val="es-ES"/>
              </w:rPr>
              <w:t xml:space="preserve"> </w:t>
            </w:r>
            <w:r w:rsidR="00F47FEE" w:rsidRPr="00F47FEE">
              <w:rPr>
                <w:rFonts w:asciiTheme="majorBidi" w:hAnsiTheme="majorBidi" w:cstheme="majorBidi"/>
                <w:sz w:val="23"/>
                <w:szCs w:val="23"/>
                <w:lang w:val="es-ES"/>
              </w:rPr>
              <w:t>Mientras que la mayoría de los pobres viven en zonas urbanas, entretanto la pobreza rural se muestra especialmente grave</w:t>
            </w:r>
            <w:r w:rsidRPr="004A72D1">
              <w:rPr>
                <w:rFonts w:asciiTheme="majorBidi" w:hAnsiTheme="majorBidi" w:cstheme="majorBidi"/>
                <w:sz w:val="23"/>
                <w:szCs w:val="23"/>
                <w:lang w:val="es-ES"/>
              </w:rPr>
              <w:t>. Los estados amazónicos cuentan con la mayor proporción de población indígena de Brasil, alrededor de 380.000 habitantes, que suelen enfrentar peores condiciones de vida.</w:t>
            </w:r>
          </w:p>
          <w:p w14:paraId="4B371C99" w14:textId="1CC6BB71" w:rsidR="007B3BBC" w:rsidRPr="004A72D1" w:rsidRDefault="007B3BBC" w:rsidP="007B3BBC">
            <w:pPr>
              <w:pStyle w:val="NormalWeb"/>
              <w:shd w:val="clear" w:color="auto" w:fill="FFFFFF"/>
              <w:spacing w:before="0" w:beforeAutospacing="0" w:after="0" w:afterAutospacing="0" w:line="360" w:lineRule="auto"/>
              <w:jc w:val="both"/>
              <w:rPr>
                <w:rFonts w:asciiTheme="majorBidi" w:hAnsiTheme="majorBidi" w:cstheme="majorBidi"/>
                <w:sz w:val="23"/>
                <w:szCs w:val="23"/>
                <w:lang w:val="es-ES"/>
              </w:rPr>
            </w:pPr>
            <w:r w:rsidRPr="004A72D1">
              <w:rPr>
                <w:rFonts w:asciiTheme="majorBidi" w:hAnsiTheme="majorBidi" w:cstheme="majorBidi"/>
                <w:sz w:val="23"/>
                <w:szCs w:val="23"/>
                <w:lang w:val="es-ES"/>
              </w:rPr>
              <w:t xml:space="preserve">Además, la deforestación amenaza la excepcional riqueza natural de los estados amazónicos, que albergan alrededor del 60% de la selva amazónica y partes de otros biomas importantes, como el Cerrado y el Pantanal.   Se estima que el valor anual tan sólo de la selva amazónica asciende como mínimo a 317.000 millones de dólares: la Amazonía regula el clima mundial, alberga el 25% de la biodiversidad terrestre conocida, proporciona medios de vida a muchas poblaciones rurales, y sus “ríos voladores” son fundamentales para la agricultura y la energía hidroeléctrica sudamericanas. </w:t>
            </w:r>
            <w:r w:rsidRPr="00C4762C">
              <w:rPr>
                <w:rFonts w:asciiTheme="majorBidi" w:hAnsiTheme="majorBidi" w:cstheme="majorBidi"/>
                <w:sz w:val="23"/>
                <w:szCs w:val="23"/>
                <w:lang w:val="es-ES"/>
              </w:rPr>
              <w:t>El riesgo de alcanzar a puntos sin retorno aumenta drásticamente el costo de la deforestación, advierte el informe. Es urgente proteger los bosques amazónicos.</w:t>
            </w:r>
          </w:p>
          <w:p w14:paraId="6AF5CC9E" w14:textId="77777777" w:rsidR="007B3BBC" w:rsidRPr="004A72D1" w:rsidRDefault="007B3BBC" w:rsidP="007B3BBC">
            <w:pPr>
              <w:pStyle w:val="NormalWeb"/>
              <w:shd w:val="clear" w:color="auto" w:fill="FFFFFF"/>
              <w:spacing w:before="0" w:beforeAutospacing="0" w:after="0" w:afterAutospacing="0" w:line="360" w:lineRule="auto"/>
              <w:jc w:val="both"/>
              <w:rPr>
                <w:rFonts w:asciiTheme="majorBidi" w:hAnsiTheme="majorBidi" w:cstheme="majorBidi"/>
                <w:sz w:val="23"/>
                <w:szCs w:val="23"/>
                <w:lang w:val="es-ES"/>
              </w:rPr>
            </w:pPr>
            <w:r w:rsidRPr="004A72D1">
              <w:rPr>
                <w:rFonts w:asciiTheme="majorBidi" w:hAnsiTheme="majorBidi" w:cstheme="majorBidi"/>
                <w:sz w:val="23"/>
                <w:szCs w:val="23"/>
                <w:lang w:val="es-ES"/>
              </w:rPr>
              <w:t xml:space="preserve">La ampliación de las fronteras destruye la riqueza natural sin impulsar la economía. Se necesita un mayor crecimiento de la productividad en </w:t>
            </w:r>
            <w:r w:rsidRPr="00C4762C">
              <w:rPr>
                <w:rFonts w:asciiTheme="majorBidi" w:hAnsiTheme="majorBidi" w:cstheme="majorBidi"/>
                <w:sz w:val="23"/>
                <w:szCs w:val="23"/>
                <w:lang w:val="es-ES"/>
              </w:rPr>
              <w:t>sectores que van más allá de las materias primas</w:t>
            </w:r>
            <w:r w:rsidRPr="004A72D1">
              <w:rPr>
                <w:rFonts w:asciiTheme="majorBidi" w:hAnsiTheme="majorBidi" w:cstheme="majorBidi"/>
                <w:sz w:val="23"/>
                <w:szCs w:val="23"/>
                <w:lang w:val="es-ES"/>
              </w:rPr>
              <w:t>, tanto en los estados amazónicos como en todo el país, para poder revitalizar el progreso económico y reducir la pobreza, al tiempo que se aleja del modelo de desarrollo basado en la extracción de recursos naturales.</w:t>
            </w:r>
          </w:p>
          <w:p w14:paraId="12C4A51F" w14:textId="5E57FAA7" w:rsidR="007B3BBC" w:rsidRPr="004A72D1" w:rsidRDefault="007B3BBC" w:rsidP="007B3BBC">
            <w:pPr>
              <w:pStyle w:val="NormalWeb"/>
              <w:shd w:val="clear" w:color="auto" w:fill="FFFFFF"/>
              <w:spacing w:before="0" w:beforeAutospacing="0" w:after="0" w:afterAutospacing="0" w:line="360" w:lineRule="auto"/>
              <w:jc w:val="both"/>
              <w:rPr>
                <w:rFonts w:asciiTheme="majorBidi" w:hAnsiTheme="majorBidi" w:cstheme="majorBidi"/>
                <w:sz w:val="23"/>
                <w:szCs w:val="23"/>
                <w:lang w:val="es-ES"/>
              </w:rPr>
            </w:pPr>
            <w:r w:rsidRPr="004A72D1">
              <w:rPr>
                <w:rFonts w:asciiTheme="majorBidi" w:hAnsiTheme="majorBidi" w:cstheme="majorBidi"/>
                <w:sz w:val="23"/>
                <w:szCs w:val="23"/>
                <w:lang w:val="es-ES"/>
              </w:rPr>
              <w:lastRenderedPageBreak/>
              <w:t>“</w:t>
            </w:r>
            <w:r w:rsidR="00A2323F" w:rsidRPr="00C8198C">
              <w:rPr>
                <w:rFonts w:asciiTheme="majorBidi" w:hAnsiTheme="majorBidi" w:cstheme="majorBidi"/>
                <w:sz w:val="23"/>
                <w:szCs w:val="23"/>
                <w:lang w:val="es-ES"/>
              </w:rPr>
              <w:t>Puesto que, c</w:t>
            </w:r>
            <w:r w:rsidRPr="00C8198C">
              <w:rPr>
                <w:rFonts w:asciiTheme="majorBidi" w:hAnsiTheme="majorBidi" w:cstheme="majorBidi"/>
                <w:sz w:val="23"/>
                <w:szCs w:val="23"/>
                <w:lang w:val="es-ES"/>
              </w:rPr>
              <w:t xml:space="preserve">on tres de cada cuatro personas viviendo </w:t>
            </w:r>
            <w:r w:rsidR="00A2323F" w:rsidRPr="00C8198C">
              <w:rPr>
                <w:rFonts w:asciiTheme="majorBidi" w:hAnsiTheme="majorBidi" w:cstheme="majorBidi"/>
                <w:sz w:val="23"/>
                <w:szCs w:val="23"/>
                <w:lang w:val="es-ES"/>
              </w:rPr>
              <w:t>todavía</w:t>
            </w:r>
            <w:r w:rsidRPr="00C8198C">
              <w:rPr>
                <w:rFonts w:asciiTheme="majorBidi" w:hAnsiTheme="majorBidi" w:cstheme="majorBidi"/>
                <w:sz w:val="23"/>
                <w:szCs w:val="23"/>
                <w:lang w:val="es-ES"/>
              </w:rPr>
              <w:t xml:space="preserve"> en pueblos y ciudades de la Amazonía, </w:t>
            </w:r>
            <w:r w:rsidR="00A2323F" w:rsidRPr="00C8198C">
              <w:rPr>
                <w:rFonts w:asciiTheme="majorBidi" w:hAnsiTheme="majorBidi" w:cstheme="majorBidi"/>
                <w:sz w:val="23"/>
                <w:szCs w:val="23"/>
                <w:lang w:val="es-ES"/>
              </w:rPr>
              <w:t xml:space="preserve">quizás </w:t>
            </w:r>
            <w:r w:rsidRPr="00C8198C">
              <w:rPr>
                <w:rFonts w:asciiTheme="majorBidi" w:hAnsiTheme="majorBidi" w:cstheme="majorBidi"/>
                <w:sz w:val="23"/>
                <w:szCs w:val="23"/>
                <w:lang w:val="es-ES"/>
              </w:rPr>
              <w:t xml:space="preserve">centrarse en la productividad urbana </w:t>
            </w:r>
            <w:r w:rsidR="00A2323F" w:rsidRPr="00C8198C">
              <w:rPr>
                <w:rFonts w:asciiTheme="majorBidi" w:hAnsiTheme="majorBidi" w:cstheme="majorBidi"/>
                <w:sz w:val="23"/>
                <w:szCs w:val="23"/>
                <w:lang w:val="es-ES"/>
              </w:rPr>
              <w:t>sea</w:t>
            </w:r>
            <w:r w:rsidRPr="00C8198C">
              <w:rPr>
                <w:rFonts w:asciiTheme="majorBidi" w:hAnsiTheme="majorBidi" w:cstheme="majorBidi"/>
                <w:sz w:val="23"/>
                <w:szCs w:val="23"/>
                <w:lang w:val="es-ES"/>
              </w:rPr>
              <w:t xml:space="preserve"> complementario</w:t>
            </w:r>
            <w:r w:rsidRPr="004A72D1">
              <w:rPr>
                <w:rFonts w:asciiTheme="majorBidi" w:hAnsiTheme="majorBidi" w:cstheme="majorBidi"/>
                <w:sz w:val="23"/>
                <w:szCs w:val="23"/>
                <w:lang w:val="es-ES"/>
              </w:rPr>
              <w:t xml:space="preserve"> a otros esfuerzos que aumentan los ingresos y protegen los bosques de la región. Un modelo de crecimiento brasileño centrado en la productividad de todos los sectores también beneficiará a la población amazónica y a los bosques”, </w:t>
            </w:r>
            <w:r w:rsidR="00111B07">
              <w:rPr>
                <w:rFonts w:asciiTheme="majorBidi" w:hAnsiTheme="majorBidi" w:cstheme="majorBidi"/>
                <w:sz w:val="23"/>
                <w:szCs w:val="23"/>
                <w:lang w:val="es-ES"/>
              </w:rPr>
              <w:t>ha sostenido</w:t>
            </w:r>
            <w:r w:rsidRPr="004A72D1">
              <w:rPr>
                <w:rFonts w:asciiTheme="majorBidi" w:hAnsiTheme="majorBidi" w:cstheme="majorBidi"/>
                <w:sz w:val="23"/>
                <w:szCs w:val="23"/>
                <w:lang w:val="es-ES"/>
              </w:rPr>
              <w:t> </w:t>
            </w:r>
            <w:r w:rsidRPr="004A72D1">
              <w:rPr>
                <w:rStyle w:val="Forte"/>
                <w:rFonts w:asciiTheme="majorBidi" w:hAnsiTheme="majorBidi" w:cstheme="majorBidi"/>
                <w:b w:val="0"/>
                <w:bCs w:val="0"/>
                <w:sz w:val="23"/>
                <w:szCs w:val="23"/>
                <w:lang w:val="es-ES"/>
              </w:rPr>
              <w:t xml:space="preserve">Marek </w:t>
            </w:r>
            <w:proofErr w:type="spellStart"/>
            <w:r w:rsidRPr="004A72D1">
              <w:rPr>
                <w:rStyle w:val="Forte"/>
                <w:rFonts w:asciiTheme="majorBidi" w:hAnsiTheme="majorBidi" w:cstheme="majorBidi"/>
                <w:b w:val="0"/>
                <w:bCs w:val="0"/>
                <w:sz w:val="23"/>
                <w:szCs w:val="23"/>
                <w:lang w:val="es-ES"/>
              </w:rPr>
              <w:t>Hanusch</w:t>
            </w:r>
            <w:proofErr w:type="spellEnd"/>
            <w:r w:rsidRPr="004A72D1">
              <w:rPr>
                <w:rStyle w:val="Forte"/>
                <w:rFonts w:asciiTheme="majorBidi" w:hAnsiTheme="majorBidi" w:cstheme="majorBidi"/>
                <w:b w:val="0"/>
                <w:bCs w:val="0"/>
                <w:sz w:val="23"/>
                <w:szCs w:val="23"/>
                <w:lang w:val="es-ES"/>
              </w:rPr>
              <w:t>, economista principal del Banco Mundial</w:t>
            </w:r>
            <w:r w:rsidRPr="004A72D1">
              <w:rPr>
                <w:rFonts w:asciiTheme="majorBidi" w:hAnsiTheme="majorBidi" w:cstheme="majorBidi"/>
                <w:sz w:val="23"/>
                <w:szCs w:val="23"/>
                <w:lang w:val="es-ES"/>
              </w:rPr>
              <w:t> y coordinador del informe.</w:t>
            </w:r>
          </w:p>
          <w:p w14:paraId="1B0408B6" w14:textId="77777777" w:rsidR="007B3BBC" w:rsidRDefault="007B3BBC" w:rsidP="00AC1306">
            <w:pPr>
              <w:pStyle w:val="NormalWeb"/>
              <w:shd w:val="clear" w:color="auto" w:fill="FFFFFF"/>
              <w:spacing w:before="0" w:beforeAutospacing="0" w:after="0" w:afterAutospacing="0" w:line="360" w:lineRule="auto"/>
              <w:jc w:val="both"/>
              <w:rPr>
                <w:rFonts w:asciiTheme="majorBidi" w:hAnsiTheme="majorBidi" w:cstheme="majorBidi"/>
                <w:sz w:val="23"/>
                <w:szCs w:val="23"/>
                <w:lang w:val="es-ES"/>
              </w:rPr>
            </w:pPr>
          </w:p>
          <w:p w14:paraId="04CEF4DA" w14:textId="77777777" w:rsidR="00AC1306" w:rsidRPr="00AC1306" w:rsidRDefault="00AC1306" w:rsidP="00AC1306">
            <w:pPr>
              <w:pStyle w:val="NormalWeb"/>
              <w:spacing w:before="0" w:beforeAutospacing="0" w:after="0" w:afterAutospacing="0" w:line="360" w:lineRule="auto"/>
              <w:jc w:val="both"/>
              <w:rPr>
                <w:sz w:val="23"/>
                <w:szCs w:val="23"/>
              </w:rPr>
            </w:pPr>
            <w:r w:rsidRPr="00AC1306">
              <w:rPr>
                <w:sz w:val="23"/>
                <w:szCs w:val="23"/>
              </w:rPr>
              <w:t>Texto extraído e adaptado do endereço eletrônico:</w:t>
            </w:r>
          </w:p>
          <w:p w14:paraId="3CB6E1A5" w14:textId="4AB955C4" w:rsidR="00AC1306" w:rsidRPr="00AC1306" w:rsidRDefault="00000000" w:rsidP="00FE2C0B">
            <w:pPr>
              <w:spacing w:after="0" w:line="360" w:lineRule="auto"/>
              <w:rPr>
                <w:rFonts w:asciiTheme="majorBidi" w:hAnsiTheme="majorBidi" w:cstheme="majorBidi"/>
                <w:sz w:val="23"/>
                <w:szCs w:val="23"/>
              </w:rPr>
            </w:pPr>
            <w:hyperlink r:id="rId10" w:history="1">
              <w:r w:rsidR="00AC1306" w:rsidRPr="00AC1306">
                <w:rPr>
                  <w:rStyle w:val="Hyperlink"/>
                  <w:rFonts w:asciiTheme="majorBidi" w:hAnsiTheme="majorBidi" w:cstheme="majorBidi"/>
                  <w:sz w:val="23"/>
                  <w:szCs w:val="23"/>
                </w:rPr>
                <w:t>https://www.bancomundial.org/es/news/press-release/2023/05/09/brazil-world-bank-report-calls-for-a-new-development-model-amazonian-states</w:t>
              </w:r>
            </w:hyperlink>
          </w:p>
        </w:tc>
      </w:tr>
    </w:tbl>
    <w:p w14:paraId="19656532" w14:textId="77777777" w:rsidR="000E7673" w:rsidRPr="00AC1306" w:rsidRDefault="000E7673" w:rsidP="00516922">
      <w:pPr>
        <w:autoSpaceDE w:val="0"/>
        <w:autoSpaceDN w:val="0"/>
        <w:adjustRightInd w:val="0"/>
        <w:spacing w:after="0" w:line="360" w:lineRule="auto"/>
        <w:jc w:val="both"/>
        <w:rPr>
          <w:rFonts w:ascii="Times New Roman" w:hAnsi="Times New Roman" w:cs="Times New Roman"/>
          <w:sz w:val="23"/>
          <w:szCs w:val="23"/>
        </w:rPr>
      </w:pPr>
    </w:p>
    <w:p w14:paraId="649860A1" w14:textId="680AF27C" w:rsidR="00516922" w:rsidRPr="00753183" w:rsidRDefault="00516922" w:rsidP="00516922">
      <w:pPr>
        <w:autoSpaceDE w:val="0"/>
        <w:autoSpaceDN w:val="0"/>
        <w:adjustRightInd w:val="0"/>
        <w:spacing w:after="0" w:line="360" w:lineRule="auto"/>
        <w:jc w:val="both"/>
        <w:rPr>
          <w:rFonts w:ascii="Times New Roman" w:hAnsi="Times New Roman" w:cs="Times New Roman"/>
          <w:sz w:val="23"/>
          <w:szCs w:val="23"/>
        </w:rPr>
      </w:pPr>
      <w:r w:rsidRPr="008B437A">
        <w:rPr>
          <w:rFonts w:ascii="Times New Roman" w:hAnsi="Times New Roman" w:cs="Times New Roman"/>
          <w:sz w:val="23"/>
          <w:szCs w:val="23"/>
        </w:rPr>
        <w:t>7 -</w:t>
      </w:r>
      <w:r w:rsidRPr="00753183">
        <w:rPr>
          <w:rFonts w:ascii="Times New Roman" w:hAnsi="Times New Roman" w:cs="Times New Roman"/>
          <w:sz w:val="23"/>
          <w:szCs w:val="23"/>
        </w:rPr>
        <w:t xml:space="preserve"> </w:t>
      </w:r>
      <w:bookmarkStart w:id="6" w:name="_Hlk115352623"/>
      <w:bookmarkStart w:id="7" w:name="_Hlk148977814"/>
      <w:r w:rsidRPr="00753183">
        <w:rPr>
          <w:rFonts w:ascii="Times New Roman" w:hAnsi="Times New Roman" w:cs="Times New Roman"/>
          <w:sz w:val="23"/>
          <w:szCs w:val="23"/>
        </w:rPr>
        <w:t xml:space="preserve">No texto C há </w:t>
      </w:r>
      <w:r w:rsidR="00560723">
        <w:rPr>
          <w:rFonts w:ascii="Times New Roman" w:hAnsi="Times New Roman" w:cs="Times New Roman"/>
          <w:sz w:val="23"/>
          <w:szCs w:val="23"/>
        </w:rPr>
        <w:t xml:space="preserve">uma </w:t>
      </w:r>
      <w:r w:rsidRPr="00753183">
        <w:rPr>
          <w:rFonts w:ascii="Times New Roman" w:hAnsi="Times New Roman" w:cs="Times New Roman"/>
          <w:sz w:val="23"/>
          <w:szCs w:val="23"/>
        </w:rPr>
        <w:t xml:space="preserve">referência clara </w:t>
      </w:r>
      <w:r w:rsidR="00560723">
        <w:rPr>
          <w:rFonts w:ascii="Times New Roman" w:hAnsi="Times New Roman" w:cs="Times New Roman"/>
          <w:sz w:val="23"/>
          <w:szCs w:val="23"/>
        </w:rPr>
        <w:t>da advertência do Banco Mundial sobre</w:t>
      </w:r>
      <w:r w:rsidR="00560723" w:rsidRPr="00560723">
        <w:rPr>
          <w:rFonts w:ascii="Times New Roman" w:hAnsi="Times New Roman" w:cs="Times New Roman"/>
          <w:sz w:val="23"/>
          <w:szCs w:val="23"/>
        </w:rPr>
        <w:t xml:space="preserve"> o desmatamento </w:t>
      </w:r>
      <w:r w:rsidR="00560723">
        <w:rPr>
          <w:rFonts w:ascii="Times New Roman" w:hAnsi="Times New Roman" w:cs="Times New Roman"/>
          <w:sz w:val="23"/>
          <w:szCs w:val="23"/>
        </w:rPr>
        <w:t>da Amazônia, cujo</w:t>
      </w:r>
      <w:r w:rsidR="00560723" w:rsidRPr="00560723">
        <w:rPr>
          <w:rFonts w:ascii="Times New Roman" w:hAnsi="Times New Roman" w:cs="Times New Roman"/>
          <w:sz w:val="23"/>
          <w:szCs w:val="23"/>
        </w:rPr>
        <w:t xml:space="preserve"> aumento significativo </w:t>
      </w:r>
      <w:r w:rsidR="00560723">
        <w:rPr>
          <w:rFonts w:ascii="Times New Roman" w:hAnsi="Times New Roman" w:cs="Times New Roman"/>
          <w:sz w:val="23"/>
          <w:szCs w:val="23"/>
        </w:rPr>
        <w:t xml:space="preserve">se aproxima ao </w:t>
      </w:r>
      <w:r w:rsidR="00C4762C">
        <w:rPr>
          <w:rFonts w:ascii="Times New Roman" w:hAnsi="Times New Roman" w:cs="Times New Roman"/>
          <w:sz w:val="23"/>
          <w:szCs w:val="23"/>
        </w:rPr>
        <w:t>nível</w:t>
      </w:r>
      <w:r w:rsidR="00560723">
        <w:rPr>
          <w:rFonts w:ascii="Times New Roman" w:hAnsi="Times New Roman" w:cs="Times New Roman"/>
          <w:sz w:val="23"/>
          <w:szCs w:val="23"/>
        </w:rPr>
        <w:t xml:space="preserve"> de </w:t>
      </w:r>
      <w:r w:rsidR="00560723" w:rsidRPr="00560723">
        <w:rPr>
          <w:rFonts w:ascii="Times New Roman" w:hAnsi="Times New Roman" w:cs="Times New Roman"/>
          <w:sz w:val="23"/>
          <w:szCs w:val="23"/>
        </w:rPr>
        <w:t>atingir um ponto irreversível</w:t>
      </w:r>
      <w:r w:rsidR="00560723">
        <w:rPr>
          <w:rFonts w:ascii="Times New Roman" w:hAnsi="Times New Roman" w:cs="Times New Roman"/>
          <w:sz w:val="23"/>
          <w:szCs w:val="23"/>
        </w:rPr>
        <w:t>, caso não seja protegida prementemente</w:t>
      </w:r>
      <w:r w:rsidRPr="00753183">
        <w:rPr>
          <w:rFonts w:ascii="Times New Roman" w:hAnsi="Times New Roman" w:cs="Times New Roman"/>
          <w:sz w:val="23"/>
          <w:szCs w:val="23"/>
        </w:rPr>
        <w:t xml:space="preserve">. </w:t>
      </w:r>
      <w:r w:rsidRPr="00753183">
        <w:rPr>
          <w:rFonts w:ascii="Times New Roman" w:hAnsi="Times New Roman" w:cs="Times New Roman"/>
          <w:b/>
          <w:sz w:val="23"/>
          <w:szCs w:val="23"/>
        </w:rPr>
        <w:t>Mencionando as indicações numéricas das linhas</w:t>
      </w:r>
      <w:r w:rsidRPr="00753183">
        <w:rPr>
          <w:rFonts w:ascii="Times New Roman" w:hAnsi="Times New Roman" w:cs="Times New Roman"/>
          <w:sz w:val="23"/>
          <w:szCs w:val="23"/>
        </w:rPr>
        <w:t xml:space="preserve">, </w:t>
      </w:r>
      <w:r w:rsidRPr="00753183">
        <w:rPr>
          <w:rFonts w:ascii="Times New Roman" w:hAnsi="Times New Roman" w:cs="Times New Roman"/>
          <w:b/>
          <w:sz w:val="23"/>
          <w:szCs w:val="23"/>
        </w:rPr>
        <w:t>selecione</w:t>
      </w:r>
      <w:r w:rsidRPr="00753183">
        <w:rPr>
          <w:rFonts w:ascii="Times New Roman" w:hAnsi="Times New Roman" w:cs="Times New Roman"/>
          <w:sz w:val="23"/>
          <w:szCs w:val="23"/>
        </w:rPr>
        <w:t xml:space="preserve"> e </w:t>
      </w:r>
      <w:r w:rsidRPr="003E7E88">
        <w:rPr>
          <w:rFonts w:ascii="Times New Roman" w:hAnsi="Times New Roman" w:cs="Times New Roman"/>
          <w:b/>
          <w:sz w:val="23"/>
          <w:szCs w:val="23"/>
          <w:u w:val="single"/>
        </w:rPr>
        <w:t>cite em língua portuguesa</w:t>
      </w:r>
      <w:r w:rsidRPr="00753183">
        <w:rPr>
          <w:rFonts w:ascii="Times New Roman" w:hAnsi="Times New Roman" w:cs="Times New Roman"/>
          <w:sz w:val="23"/>
          <w:szCs w:val="23"/>
        </w:rPr>
        <w:t xml:space="preserve">, no texto C, </w:t>
      </w:r>
      <w:r w:rsidR="003E7E88">
        <w:rPr>
          <w:rFonts w:ascii="Times New Roman" w:hAnsi="Times New Roman" w:cs="Times New Roman"/>
          <w:sz w:val="23"/>
          <w:szCs w:val="23"/>
        </w:rPr>
        <w:t xml:space="preserve">a </w:t>
      </w:r>
      <w:r w:rsidRPr="00753183">
        <w:rPr>
          <w:rFonts w:ascii="Times New Roman" w:hAnsi="Times New Roman" w:cs="Times New Roman"/>
          <w:sz w:val="23"/>
          <w:szCs w:val="23"/>
        </w:rPr>
        <w:t>passage</w:t>
      </w:r>
      <w:r w:rsidR="00560723">
        <w:rPr>
          <w:rFonts w:ascii="Times New Roman" w:hAnsi="Times New Roman" w:cs="Times New Roman"/>
          <w:sz w:val="23"/>
          <w:szCs w:val="23"/>
        </w:rPr>
        <w:t>m</w:t>
      </w:r>
      <w:r w:rsidRPr="00753183">
        <w:rPr>
          <w:rFonts w:ascii="Times New Roman" w:hAnsi="Times New Roman" w:cs="Times New Roman"/>
          <w:sz w:val="23"/>
          <w:szCs w:val="23"/>
        </w:rPr>
        <w:t xml:space="preserve"> no texto que caracteriza esta referência</w:t>
      </w:r>
      <w:bookmarkEnd w:id="6"/>
      <w:r w:rsidRPr="00753183">
        <w:rPr>
          <w:rFonts w:ascii="Times New Roman" w:hAnsi="Times New Roman" w:cs="Times New Roman"/>
          <w:sz w:val="23"/>
          <w:szCs w:val="23"/>
        </w:rPr>
        <w:t>: (1,0)</w:t>
      </w:r>
      <w:bookmarkEnd w:id="7"/>
    </w:p>
    <w:p w14:paraId="44BFE0D9" w14:textId="77777777" w:rsidR="00516922" w:rsidRPr="00753183" w:rsidRDefault="00516922" w:rsidP="00516922">
      <w:pPr>
        <w:autoSpaceDE w:val="0"/>
        <w:autoSpaceDN w:val="0"/>
        <w:adjustRightInd w:val="0"/>
        <w:spacing w:after="0" w:line="360" w:lineRule="auto"/>
        <w:rPr>
          <w:rFonts w:ascii="Times New Roman" w:hAnsi="Times New Roman" w:cs="Times New Roman"/>
          <w:sz w:val="23"/>
          <w:szCs w:val="23"/>
        </w:rPr>
      </w:pPr>
      <w:r w:rsidRPr="00753183">
        <w:rPr>
          <w:rFonts w:ascii="Times New Roman" w:hAnsi="Times New Roman" w:cs="Times New Roman"/>
          <w:sz w:val="23"/>
          <w:szCs w:val="23"/>
        </w:rPr>
        <w:t>--------------------------------------------------------------------------------------------------------------</w:t>
      </w:r>
    </w:p>
    <w:p w14:paraId="1021AEF0" w14:textId="77777777" w:rsidR="00516922" w:rsidRPr="00753183" w:rsidRDefault="00516922" w:rsidP="00516922">
      <w:pPr>
        <w:autoSpaceDE w:val="0"/>
        <w:autoSpaceDN w:val="0"/>
        <w:adjustRightInd w:val="0"/>
        <w:spacing w:after="0" w:line="360" w:lineRule="auto"/>
        <w:rPr>
          <w:rFonts w:ascii="Times New Roman" w:hAnsi="Times New Roman" w:cs="Times New Roman"/>
          <w:sz w:val="23"/>
          <w:szCs w:val="23"/>
        </w:rPr>
      </w:pPr>
      <w:r w:rsidRPr="00753183">
        <w:rPr>
          <w:rFonts w:ascii="Times New Roman" w:hAnsi="Times New Roman" w:cs="Times New Roman"/>
          <w:sz w:val="23"/>
          <w:szCs w:val="23"/>
        </w:rPr>
        <w:t>--------------------------------------------------------------------------------------------------------------</w:t>
      </w:r>
    </w:p>
    <w:p w14:paraId="7740F950" w14:textId="77777777" w:rsidR="00516922" w:rsidRPr="00753183" w:rsidRDefault="00516922" w:rsidP="00516922">
      <w:pPr>
        <w:autoSpaceDE w:val="0"/>
        <w:autoSpaceDN w:val="0"/>
        <w:adjustRightInd w:val="0"/>
        <w:spacing w:after="0" w:line="360" w:lineRule="auto"/>
        <w:rPr>
          <w:rFonts w:ascii="Times New Roman" w:hAnsi="Times New Roman" w:cs="Times New Roman"/>
          <w:sz w:val="23"/>
          <w:szCs w:val="23"/>
        </w:rPr>
      </w:pPr>
      <w:r w:rsidRPr="00753183">
        <w:rPr>
          <w:rFonts w:ascii="Times New Roman" w:hAnsi="Times New Roman" w:cs="Times New Roman"/>
          <w:sz w:val="23"/>
          <w:szCs w:val="23"/>
        </w:rPr>
        <w:t>--------------------------------------------------------------------------------------------------------------</w:t>
      </w:r>
    </w:p>
    <w:p w14:paraId="12A960E2" w14:textId="77777777" w:rsidR="00516922" w:rsidRPr="00753183" w:rsidRDefault="00516922" w:rsidP="00516922">
      <w:pPr>
        <w:autoSpaceDE w:val="0"/>
        <w:autoSpaceDN w:val="0"/>
        <w:adjustRightInd w:val="0"/>
        <w:spacing w:after="0" w:line="360" w:lineRule="auto"/>
        <w:rPr>
          <w:rFonts w:ascii="Times New Roman" w:hAnsi="Times New Roman" w:cs="Times New Roman"/>
          <w:sz w:val="23"/>
          <w:szCs w:val="23"/>
        </w:rPr>
      </w:pPr>
      <w:r w:rsidRPr="00753183">
        <w:rPr>
          <w:rFonts w:ascii="Times New Roman" w:hAnsi="Times New Roman" w:cs="Times New Roman"/>
          <w:sz w:val="23"/>
          <w:szCs w:val="23"/>
        </w:rPr>
        <w:t>--------------------------------------------------------------------------------------------------------------</w:t>
      </w:r>
    </w:p>
    <w:p w14:paraId="7FE4B273" w14:textId="77777777" w:rsidR="00A80F77" w:rsidRDefault="00A80F77" w:rsidP="00516922">
      <w:pPr>
        <w:autoSpaceDE w:val="0"/>
        <w:autoSpaceDN w:val="0"/>
        <w:adjustRightInd w:val="0"/>
        <w:spacing w:after="0" w:line="360" w:lineRule="auto"/>
        <w:rPr>
          <w:rFonts w:ascii="Times New Roman" w:hAnsi="Times New Roman" w:cs="Times New Roman"/>
          <w:sz w:val="23"/>
          <w:szCs w:val="23"/>
        </w:rPr>
      </w:pPr>
    </w:p>
    <w:p w14:paraId="3B2A6180" w14:textId="47749742" w:rsidR="00516922" w:rsidRPr="00753183" w:rsidRDefault="00516922" w:rsidP="00516922">
      <w:pPr>
        <w:autoSpaceDE w:val="0"/>
        <w:autoSpaceDN w:val="0"/>
        <w:adjustRightInd w:val="0"/>
        <w:spacing w:after="0" w:line="360" w:lineRule="auto"/>
        <w:rPr>
          <w:rFonts w:ascii="Times New Roman" w:hAnsi="Times New Roman" w:cs="Times New Roman"/>
          <w:sz w:val="23"/>
          <w:szCs w:val="23"/>
        </w:rPr>
      </w:pPr>
      <w:r w:rsidRPr="008B437A">
        <w:rPr>
          <w:rFonts w:ascii="Times New Roman" w:hAnsi="Times New Roman" w:cs="Times New Roman"/>
          <w:sz w:val="23"/>
          <w:szCs w:val="23"/>
        </w:rPr>
        <w:t>8</w:t>
      </w:r>
      <w:r w:rsidRPr="00753183">
        <w:rPr>
          <w:rFonts w:ascii="Times New Roman" w:hAnsi="Times New Roman" w:cs="Times New Roman"/>
          <w:sz w:val="23"/>
          <w:szCs w:val="23"/>
        </w:rPr>
        <w:t xml:space="preserve"> - Traduza para o português as seguintes palavras e expressões</w:t>
      </w:r>
      <w:r w:rsidR="005E5EA4">
        <w:rPr>
          <w:rFonts w:ascii="Times New Roman" w:hAnsi="Times New Roman" w:cs="Times New Roman"/>
          <w:sz w:val="23"/>
          <w:szCs w:val="23"/>
        </w:rPr>
        <w:t xml:space="preserve"> </w:t>
      </w:r>
      <w:r w:rsidR="005E5EA4" w:rsidRPr="005E5EA4">
        <w:rPr>
          <w:rFonts w:asciiTheme="majorBidi" w:hAnsiTheme="majorBidi" w:cstheme="majorBidi"/>
          <w:b/>
          <w:noProof/>
          <w:sz w:val="23"/>
          <w:szCs w:val="23"/>
        </w:rPr>
        <w:t>fazendo as adequações necessárias</w:t>
      </w:r>
      <w:r w:rsidR="005E5EA4" w:rsidRPr="005E5EA4">
        <w:rPr>
          <w:rFonts w:asciiTheme="majorBidi" w:hAnsiTheme="majorBidi" w:cstheme="majorBidi"/>
          <w:noProof/>
          <w:sz w:val="23"/>
          <w:szCs w:val="23"/>
        </w:rPr>
        <w:t xml:space="preserve"> e </w:t>
      </w:r>
      <w:r w:rsidR="005E5EA4" w:rsidRPr="005E5EA4">
        <w:rPr>
          <w:rFonts w:asciiTheme="majorBidi" w:hAnsiTheme="majorBidi" w:cstheme="majorBidi"/>
          <w:b/>
          <w:noProof/>
          <w:sz w:val="23"/>
          <w:szCs w:val="23"/>
        </w:rPr>
        <w:t xml:space="preserve">mantendo a equivalência semântica com o </w:t>
      </w:r>
      <w:r w:rsidR="005E5EA4">
        <w:rPr>
          <w:rFonts w:asciiTheme="majorBidi" w:hAnsiTheme="majorBidi" w:cstheme="majorBidi"/>
          <w:b/>
          <w:noProof/>
          <w:sz w:val="23"/>
          <w:szCs w:val="23"/>
        </w:rPr>
        <w:t>espanhol</w:t>
      </w:r>
      <w:r w:rsidRPr="00753183">
        <w:rPr>
          <w:rFonts w:ascii="Times New Roman" w:hAnsi="Times New Roman" w:cs="Times New Roman"/>
          <w:sz w:val="23"/>
          <w:szCs w:val="23"/>
        </w:rPr>
        <w:t>: (1,0)</w:t>
      </w:r>
    </w:p>
    <w:p w14:paraId="63EB51C6" w14:textId="77777777" w:rsidR="00516922" w:rsidRPr="00753183" w:rsidRDefault="00516922" w:rsidP="00516922">
      <w:pPr>
        <w:autoSpaceDE w:val="0"/>
        <w:autoSpaceDN w:val="0"/>
        <w:adjustRightInd w:val="0"/>
        <w:spacing w:after="0" w:line="360" w:lineRule="auto"/>
        <w:rPr>
          <w:rFonts w:ascii="Times New Roman" w:hAnsi="Times New Roman" w:cs="Times New Roman"/>
          <w:sz w:val="23"/>
          <w:szCs w:val="23"/>
        </w:rPr>
      </w:pPr>
    </w:p>
    <w:p w14:paraId="55AD16CF" w14:textId="4EE1891A" w:rsidR="00516922" w:rsidRPr="005B6EE0" w:rsidRDefault="00516922" w:rsidP="00516922">
      <w:pPr>
        <w:autoSpaceDE w:val="0"/>
        <w:autoSpaceDN w:val="0"/>
        <w:adjustRightInd w:val="0"/>
        <w:spacing w:after="0" w:line="360" w:lineRule="auto"/>
        <w:rPr>
          <w:rFonts w:ascii="Times New Roman" w:hAnsi="Times New Roman" w:cs="Times New Roman"/>
          <w:sz w:val="23"/>
          <w:szCs w:val="23"/>
          <w:lang w:val="es-ES_tradnl"/>
        </w:rPr>
      </w:pPr>
      <w:r w:rsidRPr="00903D38">
        <w:rPr>
          <w:rFonts w:asciiTheme="majorBidi" w:hAnsiTheme="majorBidi" w:cstheme="majorBidi"/>
          <w:sz w:val="23"/>
          <w:szCs w:val="23"/>
          <w:lang w:val="es-ES_tradnl"/>
        </w:rPr>
        <w:t>“</w:t>
      </w:r>
      <w:r w:rsidR="00C71681" w:rsidRPr="004A72D1">
        <w:rPr>
          <w:rFonts w:asciiTheme="majorBidi" w:hAnsiTheme="majorBidi" w:cstheme="majorBidi"/>
          <w:sz w:val="23"/>
          <w:szCs w:val="23"/>
          <w:lang w:val="es-ES"/>
        </w:rPr>
        <w:t>sectores que van más allá de las materias primas</w:t>
      </w:r>
      <w:r w:rsidRPr="005B6EE0">
        <w:rPr>
          <w:rFonts w:ascii="Times New Roman" w:hAnsi="Times New Roman" w:cs="Times New Roman"/>
          <w:sz w:val="23"/>
          <w:szCs w:val="23"/>
          <w:lang w:val="es-ES_tradnl"/>
        </w:rPr>
        <w:t>”</w:t>
      </w:r>
      <w:r w:rsidRPr="005B6EE0">
        <w:rPr>
          <w:rFonts w:ascii="Times New Roman" w:hAnsi="Times New Roman" w:cs="Times New Roman"/>
          <w:i/>
          <w:sz w:val="23"/>
          <w:szCs w:val="23"/>
          <w:lang w:val="es-ES_tradnl"/>
        </w:rPr>
        <w:t xml:space="preserve"> </w:t>
      </w:r>
      <w:r w:rsidRPr="005B6EE0">
        <w:rPr>
          <w:rFonts w:ascii="Times New Roman" w:hAnsi="Times New Roman" w:cs="Times New Roman"/>
          <w:sz w:val="23"/>
          <w:szCs w:val="23"/>
          <w:lang w:val="es-ES_tradnl"/>
        </w:rPr>
        <w:t>(</w:t>
      </w:r>
      <w:proofErr w:type="spellStart"/>
      <w:r w:rsidR="00300AB3" w:rsidRPr="005B6EE0">
        <w:rPr>
          <w:rFonts w:ascii="Times New Roman" w:hAnsi="Times New Roman" w:cs="Times New Roman"/>
          <w:sz w:val="23"/>
          <w:szCs w:val="23"/>
          <w:lang w:val="es-ES_tradnl"/>
        </w:rPr>
        <w:t>linha</w:t>
      </w:r>
      <w:r w:rsidR="00C71681">
        <w:rPr>
          <w:rFonts w:ascii="Times New Roman" w:hAnsi="Times New Roman" w:cs="Times New Roman"/>
          <w:sz w:val="23"/>
          <w:szCs w:val="23"/>
          <w:lang w:val="es-ES_tradnl"/>
        </w:rPr>
        <w:t>s</w:t>
      </w:r>
      <w:proofErr w:type="spellEnd"/>
      <w:r w:rsidR="00C71681">
        <w:rPr>
          <w:rFonts w:ascii="Times New Roman" w:hAnsi="Times New Roman" w:cs="Times New Roman"/>
          <w:sz w:val="23"/>
          <w:szCs w:val="23"/>
          <w:lang w:val="es-ES_tradnl"/>
        </w:rPr>
        <w:t xml:space="preserve"> 2</w:t>
      </w:r>
      <w:r w:rsidR="00C4762C">
        <w:rPr>
          <w:rFonts w:ascii="Times New Roman" w:hAnsi="Times New Roman" w:cs="Times New Roman"/>
          <w:sz w:val="23"/>
          <w:szCs w:val="23"/>
          <w:lang w:val="es-ES_tradnl"/>
        </w:rPr>
        <w:t>9-30</w:t>
      </w:r>
      <w:r w:rsidRPr="005B6EE0">
        <w:rPr>
          <w:rFonts w:ascii="Times New Roman" w:hAnsi="Times New Roman" w:cs="Times New Roman"/>
          <w:sz w:val="23"/>
          <w:szCs w:val="23"/>
          <w:lang w:val="es-ES_tradnl"/>
        </w:rPr>
        <w:t xml:space="preserve">) (0,30) </w:t>
      </w:r>
    </w:p>
    <w:p w14:paraId="6C50E308" w14:textId="77777777" w:rsidR="00516922" w:rsidRPr="00375382" w:rsidRDefault="00516922" w:rsidP="00516922">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w:t>
      </w:r>
    </w:p>
    <w:p w14:paraId="76228FF5" w14:textId="6C9B112F" w:rsidR="00516922" w:rsidRPr="00375382" w:rsidRDefault="00516922" w:rsidP="00516922">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w:t>
      </w:r>
      <w:r w:rsidR="00754B22" w:rsidRPr="004A72D1">
        <w:rPr>
          <w:rFonts w:asciiTheme="majorBidi" w:hAnsiTheme="majorBidi" w:cstheme="majorBidi"/>
          <w:sz w:val="23"/>
          <w:szCs w:val="23"/>
          <w:lang w:val="es-ES"/>
        </w:rPr>
        <w:t>que suelen enfrentar</w:t>
      </w:r>
      <w:r w:rsidR="00300AB3" w:rsidRPr="00375382">
        <w:rPr>
          <w:rFonts w:ascii="Times New Roman" w:hAnsi="Times New Roman" w:cs="Times New Roman"/>
          <w:sz w:val="23"/>
          <w:szCs w:val="23"/>
          <w:lang w:val="es-ES_tradnl"/>
        </w:rPr>
        <w:t>” (</w:t>
      </w:r>
      <w:proofErr w:type="spellStart"/>
      <w:r w:rsidR="00300AB3" w:rsidRPr="00375382">
        <w:rPr>
          <w:rFonts w:ascii="Times New Roman" w:hAnsi="Times New Roman" w:cs="Times New Roman"/>
          <w:sz w:val="23"/>
          <w:szCs w:val="23"/>
          <w:lang w:val="es-ES_tradnl"/>
        </w:rPr>
        <w:t>linha</w:t>
      </w:r>
      <w:r w:rsidR="007754D2">
        <w:rPr>
          <w:rFonts w:ascii="Times New Roman" w:hAnsi="Times New Roman" w:cs="Times New Roman"/>
          <w:sz w:val="23"/>
          <w:szCs w:val="23"/>
          <w:lang w:val="es-ES_tradnl"/>
        </w:rPr>
        <w:t>s</w:t>
      </w:r>
      <w:proofErr w:type="spellEnd"/>
      <w:r w:rsidR="00300AB3" w:rsidRPr="00375382">
        <w:rPr>
          <w:rFonts w:ascii="Times New Roman" w:hAnsi="Times New Roman" w:cs="Times New Roman"/>
          <w:sz w:val="23"/>
          <w:szCs w:val="23"/>
          <w:lang w:val="es-ES_tradnl"/>
        </w:rPr>
        <w:t xml:space="preserve"> </w:t>
      </w:r>
      <w:r w:rsidR="00754B22">
        <w:rPr>
          <w:rFonts w:ascii="Times New Roman" w:hAnsi="Times New Roman" w:cs="Times New Roman"/>
          <w:sz w:val="23"/>
          <w:szCs w:val="23"/>
          <w:lang w:val="es-ES_tradnl"/>
        </w:rPr>
        <w:t>16</w:t>
      </w:r>
      <w:r w:rsidRPr="00375382">
        <w:rPr>
          <w:rFonts w:ascii="Times New Roman" w:hAnsi="Times New Roman" w:cs="Times New Roman"/>
          <w:sz w:val="23"/>
          <w:szCs w:val="23"/>
          <w:lang w:val="es-ES_tradnl"/>
        </w:rPr>
        <w:t>) (0,30)</w:t>
      </w:r>
    </w:p>
    <w:p w14:paraId="26F99321" w14:textId="77777777" w:rsidR="00516922" w:rsidRPr="00375382" w:rsidRDefault="00516922" w:rsidP="00516922">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w:t>
      </w:r>
    </w:p>
    <w:p w14:paraId="4F8E2CD5" w14:textId="51A62E81" w:rsidR="00516922" w:rsidRPr="00F34260" w:rsidRDefault="00516922" w:rsidP="00516922">
      <w:pPr>
        <w:autoSpaceDE w:val="0"/>
        <w:autoSpaceDN w:val="0"/>
        <w:adjustRightInd w:val="0"/>
        <w:spacing w:after="0" w:line="360" w:lineRule="auto"/>
        <w:rPr>
          <w:rFonts w:ascii="Times New Roman" w:hAnsi="Times New Roman" w:cs="Times New Roman"/>
          <w:sz w:val="23"/>
          <w:szCs w:val="23"/>
          <w:lang w:val="es-ES_tradnl"/>
        </w:rPr>
      </w:pPr>
      <w:r w:rsidRPr="00DF6C1E">
        <w:rPr>
          <w:rFonts w:asciiTheme="majorBidi" w:hAnsiTheme="majorBidi" w:cstheme="majorBidi"/>
          <w:sz w:val="23"/>
          <w:szCs w:val="23"/>
          <w:lang w:val="es-ES_tradnl"/>
        </w:rPr>
        <w:t>“</w:t>
      </w:r>
      <w:r w:rsidR="00FA716A" w:rsidRPr="004A72D1">
        <w:rPr>
          <w:rFonts w:asciiTheme="majorBidi" w:hAnsiTheme="majorBidi" w:cstheme="majorBidi"/>
          <w:sz w:val="23"/>
          <w:szCs w:val="23"/>
          <w:lang w:val="es-ES"/>
        </w:rPr>
        <w:t>modelo</w:t>
      </w:r>
      <w:r w:rsidR="00FA716A">
        <w:rPr>
          <w:rFonts w:asciiTheme="majorBidi" w:hAnsiTheme="majorBidi" w:cstheme="majorBidi"/>
          <w:sz w:val="23"/>
          <w:szCs w:val="23"/>
          <w:lang w:val="es-ES"/>
        </w:rPr>
        <w:t xml:space="preserve"> estándar</w:t>
      </w:r>
      <w:r w:rsidR="00FA716A" w:rsidRPr="004A72D1">
        <w:rPr>
          <w:rFonts w:asciiTheme="majorBidi" w:hAnsiTheme="majorBidi" w:cstheme="majorBidi"/>
          <w:sz w:val="23"/>
          <w:szCs w:val="23"/>
          <w:lang w:val="es-ES"/>
        </w:rPr>
        <w:t xml:space="preserve"> de desarrollo</w:t>
      </w:r>
      <w:r w:rsidR="00DD5410" w:rsidRPr="00DF6C1E">
        <w:rPr>
          <w:rFonts w:asciiTheme="majorBidi" w:hAnsiTheme="majorBidi" w:cstheme="majorBidi"/>
          <w:sz w:val="23"/>
          <w:szCs w:val="23"/>
          <w:lang w:val="es-ES_tradnl"/>
        </w:rPr>
        <w:t>”</w:t>
      </w:r>
      <w:r w:rsidR="00DD5410" w:rsidRPr="00F34260">
        <w:rPr>
          <w:rFonts w:ascii="Times New Roman" w:hAnsi="Times New Roman" w:cs="Times New Roman"/>
          <w:sz w:val="23"/>
          <w:szCs w:val="23"/>
          <w:lang w:val="es-ES_tradnl"/>
        </w:rPr>
        <w:t xml:space="preserve"> (</w:t>
      </w:r>
      <w:proofErr w:type="spellStart"/>
      <w:r w:rsidR="00DD5410" w:rsidRPr="00F34260">
        <w:rPr>
          <w:rFonts w:ascii="Times New Roman" w:hAnsi="Times New Roman" w:cs="Times New Roman"/>
          <w:sz w:val="23"/>
          <w:szCs w:val="23"/>
          <w:lang w:val="es-ES_tradnl"/>
        </w:rPr>
        <w:t>linha</w:t>
      </w:r>
      <w:proofErr w:type="spellEnd"/>
      <w:r w:rsidR="00DD5410" w:rsidRPr="00F34260">
        <w:rPr>
          <w:rFonts w:ascii="Times New Roman" w:hAnsi="Times New Roman" w:cs="Times New Roman"/>
          <w:sz w:val="23"/>
          <w:szCs w:val="23"/>
          <w:lang w:val="es-ES_tradnl"/>
        </w:rPr>
        <w:t xml:space="preserve"> </w:t>
      </w:r>
      <w:r w:rsidR="00FA716A">
        <w:rPr>
          <w:rFonts w:ascii="Times New Roman" w:hAnsi="Times New Roman" w:cs="Times New Roman"/>
          <w:sz w:val="23"/>
          <w:szCs w:val="23"/>
          <w:lang w:val="es-ES_tradnl"/>
        </w:rPr>
        <w:t>08</w:t>
      </w:r>
      <w:r w:rsidRPr="00F34260">
        <w:rPr>
          <w:rFonts w:ascii="Times New Roman" w:hAnsi="Times New Roman" w:cs="Times New Roman"/>
          <w:sz w:val="23"/>
          <w:szCs w:val="23"/>
          <w:lang w:val="es-ES_tradnl"/>
        </w:rPr>
        <w:t>) (0,20)</w:t>
      </w:r>
    </w:p>
    <w:p w14:paraId="1C5ACB09" w14:textId="77777777" w:rsidR="00516922" w:rsidRPr="00375382" w:rsidRDefault="00516922" w:rsidP="00516922">
      <w:pPr>
        <w:autoSpaceDE w:val="0"/>
        <w:autoSpaceDN w:val="0"/>
        <w:adjustRightInd w:val="0"/>
        <w:spacing w:after="0" w:line="360" w:lineRule="auto"/>
        <w:rPr>
          <w:rFonts w:ascii="Times New Roman" w:hAnsi="Times New Roman" w:cs="Times New Roman"/>
          <w:sz w:val="23"/>
          <w:szCs w:val="23"/>
          <w:lang w:val="es-ES_tradnl"/>
        </w:rPr>
      </w:pPr>
      <w:r w:rsidRPr="00375382">
        <w:rPr>
          <w:rFonts w:ascii="Times New Roman" w:hAnsi="Times New Roman" w:cs="Times New Roman"/>
          <w:sz w:val="23"/>
          <w:szCs w:val="23"/>
          <w:lang w:val="es-ES_tradnl"/>
        </w:rPr>
        <w:t>--------------------------------------------------------------------------------------------------------------</w:t>
      </w:r>
    </w:p>
    <w:p w14:paraId="622BE212" w14:textId="281551E2" w:rsidR="00516922" w:rsidRPr="00375382" w:rsidRDefault="00516922" w:rsidP="00516922">
      <w:pPr>
        <w:pStyle w:val="NormalWeb"/>
        <w:spacing w:before="0" w:beforeAutospacing="0" w:after="0" w:afterAutospacing="0" w:line="360" w:lineRule="auto"/>
        <w:jc w:val="both"/>
        <w:rPr>
          <w:sz w:val="23"/>
          <w:szCs w:val="23"/>
          <w:lang w:val="es-ES_tradnl"/>
        </w:rPr>
      </w:pPr>
      <w:r w:rsidRPr="00375382">
        <w:rPr>
          <w:i/>
          <w:sz w:val="23"/>
          <w:szCs w:val="23"/>
          <w:lang w:val="es-ES_tradnl"/>
        </w:rPr>
        <w:t>“</w:t>
      </w:r>
      <w:r w:rsidR="00111B07">
        <w:rPr>
          <w:rFonts w:asciiTheme="majorBidi" w:hAnsiTheme="majorBidi" w:cstheme="majorBidi"/>
          <w:sz w:val="23"/>
          <w:szCs w:val="23"/>
          <w:lang w:val="es-ES"/>
        </w:rPr>
        <w:t>ha sostenido</w:t>
      </w:r>
      <w:r w:rsidR="00111B07" w:rsidRPr="004A72D1">
        <w:rPr>
          <w:rFonts w:asciiTheme="majorBidi" w:hAnsiTheme="majorBidi" w:cstheme="majorBidi"/>
          <w:sz w:val="23"/>
          <w:szCs w:val="23"/>
          <w:lang w:val="es-ES"/>
        </w:rPr>
        <w:t> </w:t>
      </w:r>
      <w:r w:rsidR="00111B07" w:rsidRPr="004A72D1">
        <w:rPr>
          <w:rStyle w:val="Forte"/>
          <w:rFonts w:asciiTheme="majorBidi" w:hAnsiTheme="majorBidi" w:cstheme="majorBidi"/>
          <w:b w:val="0"/>
          <w:bCs w:val="0"/>
          <w:sz w:val="23"/>
          <w:szCs w:val="23"/>
          <w:lang w:val="es-ES"/>
        </w:rPr>
        <w:t xml:space="preserve">Marek </w:t>
      </w:r>
      <w:proofErr w:type="spellStart"/>
      <w:r w:rsidR="00111B07" w:rsidRPr="004A72D1">
        <w:rPr>
          <w:rStyle w:val="Forte"/>
          <w:rFonts w:asciiTheme="majorBidi" w:hAnsiTheme="majorBidi" w:cstheme="majorBidi"/>
          <w:b w:val="0"/>
          <w:bCs w:val="0"/>
          <w:sz w:val="23"/>
          <w:szCs w:val="23"/>
          <w:lang w:val="es-ES"/>
        </w:rPr>
        <w:t>Hanusch</w:t>
      </w:r>
      <w:proofErr w:type="spellEnd"/>
      <w:r w:rsidRPr="00375382">
        <w:rPr>
          <w:i/>
          <w:sz w:val="23"/>
          <w:szCs w:val="23"/>
          <w:lang w:val="es-ES_tradnl"/>
        </w:rPr>
        <w:t xml:space="preserve">” </w:t>
      </w:r>
      <w:r w:rsidRPr="00375382">
        <w:rPr>
          <w:sz w:val="23"/>
          <w:szCs w:val="23"/>
          <w:lang w:val="es-ES_tradnl"/>
        </w:rPr>
        <w:t>(</w:t>
      </w:r>
      <w:proofErr w:type="spellStart"/>
      <w:r w:rsidRPr="00375382">
        <w:rPr>
          <w:sz w:val="23"/>
          <w:szCs w:val="23"/>
          <w:lang w:val="es-ES_tradnl"/>
        </w:rPr>
        <w:t>linha</w:t>
      </w:r>
      <w:proofErr w:type="spellEnd"/>
      <w:r w:rsidR="00111B07">
        <w:rPr>
          <w:sz w:val="23"/>
          <w:szCs w:val="23"/>
          <w:lang w:val="es-ES_tradnl"/>
        </w:rPr>
        <w:t xml:space="preserve"> 3</w:t>
      </w:r>
      <w:r w:rsidR="00BB0628">
        <w:rPr>
          <w:sz w:val="23"/>
          <w:szCs w:val="23"/>
          <w:lang w:val="es-ES_tradnl"/>
        </w:rPr>
        <w:t>8</w:t>
      </w:r>
      <w:r w:rsidRPr="00375382">
        <w:rPr>
          <w:sz w:val="23"/>
          <w:szCs w:val="23"/>
          <w:lang w:val="es-ES_tradnl"/>
        </w:rPr>
        <w:t>) (0,20)</w:t>
      </w:r>
    </w:p>
    <w:p w14:paraId="488CC985" w14:textId="77777777" w:rsidR="00516922" w:rsidRPr="00C721E2" w:rsidRDefault="00516922" w:rsidP="00516922">
      <w:pPr>
        <w:autoSpaceDE w:val="0"/>
        <w:autoSpaceDN w:val="0"/>
        <w:adjustRightInd w:val="0"/>
        <w:spacing w:after="0" w:line="360" w:lineRule="auto"/>
        <w:rPr>
          <w:rFonts w:ascii="Times New Roman" w:hAnsi="Times New Roman" w:cs="Times New Roman"/>
          <w:sz w:val="23"/>
          <w:szCs w:val="23"/>
        </w:rPr>
      </w:pPr>
      <w:r w:rsidRPr="00C721E2">
        <w:rPr>
          <w:rFonts w:ascii="Times New Roman" w:hAnsi="Times New Roman" w:cs="Times New Roman"/>
          <w:sz w:val="23"/>
          <w:szCs w:val="23"/>
        </w:rPr>
        <w:t>--------------------------------------------------------------------------------------------------------------</w:t>
      </w:r>
    </w:p>
    <w:p w14:paraId="0A92F4A1" w14:textId="77777777" w:rsidR="00BB0628" w:rsidRDefault="00BB0628" w:rsidP="00516922">
      <w:pPr>
        <w:pStyle w:val="NormalWeb"/>
        <w:spacing w:before="0" w:beforeAutospacing="0" w:after="0" w:afterAutospacing="0" w:line="360" w:lineRule="auto"/>
        <w:jc w:val="both"/>
        <w:rPr>
          <w:sz w:val="23"/>
          <w:szCs w:val="23"/>
        </w:rPr>
      </w:pPr>
    </w:p>
    <w:p w14:paraId="5BAA3297" w14:textId="54F30851" w:rsidR="00516922" w:rsidRPr="00F47FEE" w:rsidRDefault="00516922" w:rsidP="00516922">
      <w:pPr>
        <w:pStyle w:val="NormalWeb"/>
        <w:spacing w:before="0" w:beforeAutospacing="0" w:after="0" w:afterAutospacing="0" w:line="360" w:lineRule="auto"/>
        <w:jc w:val="both"/>
        <w:rPr>
          <w:sz w:val="23"/>
          <w:szCs w:val="23"/>
        </w:rPr>
      </w:pPr>
      <w:r w:rsidRPr="008B437A">
        <w:rPr>
          <w:sz w:val="23"/>
          <w:szCs w:val="23"/>
        </w:rPr>
        <w:lastRenderedPageBreak/>
        <w:t>9 –</w:t>
      </w:r>
      <w:r w:rsidRPr="00CA1335">
        <w:rPr>
          <w:sz w:val="23"/>
          <w:szCs w:val="23"/>
        </w:rPr>
        <w:t xml:space="preserve"> </w:t>
      </w:r>
      <w:r w:rsidRPr="00CA1335">
        <w:rPr>
          <w:b/>
          <w:sz w:val="23"/>
          <w:szCs w:val="23"/>
        </w:rPr>
        <w:t>Traduza</w:t>
      </w:r>
      <w:r w:rsidRPr="00CA1335">
        <w:rPr>
          <w:sz w:val="23"/>
          <w:szCs w:val="23"/>
        </w:rPr>
        <w:t xml:space="preserve">, para a língua portuguesa, </w:t>
      </w:r>
      <w:r w:rsidRPr="00CA1335">
        <w:rPr>
          <w:b/>
          <w:sz w:val="23"/>
          <w:szCs w:val="23"/>
        </w:rPr>
        <w:t>fazendo as adequações necessárias</w:t>
      </w:r>
      <w:r w:rsidRPr="00CA1335">
        <w:rPr>
          <w:sz w:val="23"/>
          <w:szCs w:val="23"/>
        </w:rPr>
        <w:t xml:space="preserve"> e </w:t>
      </w:r>
      <w:r w:rsidRPr="00CA1335">
        <w:rPr>
          <w:b/>
          <w:sz w:val="23"/>
          <w:szCs w:val="23"/>
        </w:rPr>
        <w:t>mantendo a equivalência semântica com o espanhol</w:t>
      </w:r>
      <w:r w:rsidRPr="00CA1335">
        <w:rPr>
          <w:sz w:val="23"/>
          <w:szCs w:val="23"/>
        </w:rPr>
        <w:t>, o trecho citado: “</w:t>
      </w:r>
      <w:proofErr w:type="spellStart"/>
      <w:r w:rsidR="00FE2C0B" w:rsidRPr="00F47FEE">
        <w:rPr>
          <w:rFonts w:asciiTheme="majorBidi" w:hAnsiTheme="majorBidi" w:cstheme="majorBidi"/>
          <w:sz w:val="23"/>
          <w:szCs w:val="23"/>
        </w:rPr>
        <w:t>Mientras</w:t>
      </w:r>
      <w:proofErr w:type="spellEnd"/>
      <w:r w:rsidR="00FE2C0B" w:rsidRPr="00F47FEE">
        <w:rPr>
          <w:rFonts w:asciiTheme="majorBidi" w:hAnsiTheme="majorBidi" w:cstheme="majorBidi"/>
          <w:sz w:val="23"/>
          <w:szCs w:val="23"/>
        </w:rPr>
        <w:t xml:space="preserve"> que </w:t>
      </w:r>
      <w:proofErr w:type="spellStart"/>
      <w:r w:rsidR="00FE2C0B" w:rsidRPr="00F47FEE">
        <w:rPr>
          <w:rFonts w:asciiTheme="majorBidi" w:hAnsiTheme="majorBidi" w:cstheme="majorBidi"/>
          <w:sz w:val="23"/>
          <w:szCs w:val="23"/>
        </w:rPr>
        <w:t>la</w:t>
      </w:r>
      <w:proofErr w:type="spellEnd"/>
      <w:r w:rsidR="00FE2C0B" w:rsidRPr="00F47FEE">
        <w:rPr>
          <w:rFonts w:asciiTheme="majorBidi" w:hAnsiTheme="majorBidi" w:cstheme="majorBidi"/>
          <w:sz w:val="23"/>
          <w:szCs w:val="23"/>
        </w:rPr>
        <w:t xml:space="preserve"> </w:t>
      </w:r>
      <w:proofErr w:type="spellStart"/>
      <w:r w:rsidR="00FE2C0B" w:rsidRPr="00F47FEE">
        <w:rPr>
          <w:rFonts w:asciiTheme="majorBidi" w:hAnsiTheme="majorBidi" w:cstheme="majorBidi"/>
          <w:sz w:val="23"/>
          <w:szCs w:val="23"/>
        </w:rPr>
        <w:t>mayoría</w:t>
      </w:r>
      <w:proofErr w:type="spellEnd"/>
      <w:r w:rsidR="00FE2C0B" w:rsidRPr="00F47FEE">
        <w:rPr>
          <w:rFonts w:asciiTheme="majorBidi" w:hAnsiTheme="majorBidi" w:cstheme="majorBidi"/>
          <w:sz w:val="23"/>
          <w:szCs w:val="23"/>
        </w:rPr>
        <w:t xml:space="preserve"> de </w:t>
      </w:r>
      <w:proofErr w:type="spellStart"/>
      <w:r w:rsidR="00FE2C0B" w:rsidRPr="00F47FEE">
        <w:rPr>
          <w:rFonts w:asciiTheme="majorBidi" w:hAnsiTheme="majorBidi" w:cstheme="majorBidi"/>
          <w:sz w:val="23"/>
          <w:szCs w:val="23"/>
        </w:rPr>
        <w:t>los</w:t>
      </w:r>
      <w:proofErr w:type="spellEnd"/>
      <w:r w:rsidR="00FE2C0B" w:rsidRPr="00F47FEE">
        <w:rPr>
          <w:rFonts w:asciiTheme="majorBidi" w:hAnsiTheme="majorBidi" w:cstheme="majorBidi"/>
          <w:sz w:val="23"/>
          <w:szCs w:val="23"/>
        </w:rPr>
        <w:t xml:space="preserve"> pobres </w:t>
      </w:r>
      <w:proofErr w:type="spellStart"/>
      <w:r w:rsidR="00FE2C0B" w:rsidRPr="00F47FEE">
        <w:rPr>
          <w:rFonts w:asciiTheme="majorBidi" w:hAnsiTheme="majorBidi" w:cstheme="majorBidi"/>
          <w:sz w:val="23"/>
          <w:szCs w:val="23"/>
        </w:rPr>
        <w:t>viven</w:t>
      </w:r>
      <w:proofErr w:type="spellEnd"/>
      <w:r w:rsidR="00FE2C0B" w:rsidRPr="00F47FEE">
        <w:rPr>
          <w:rFonts w:asciiTheme="majorBidi" w:hAnsiTheme="majorBidi" w:cstheme="majorBidi"/>
          <w:sz w:val="23"/>
          <w:szCs w:val="23"/>
        </w:rPr>
        <w:t xml:space="preserve"> </w:t>
      </w:r>
      <w:proofErr w:type="spellStart"/>
      <w:r w:rsidR="00FE2C0B" w:rsidRPr="00F47FEE">
        <w:rPr>
          <w:rFonts w:asciiTheme="majorBidi" w:hAnsiTheme="majorBidi" w:cstheme="majorBidi"/>
          <w:sz w:val="23"/>
          <w:szCs w:val="23"/>
        </w:rPr>
        <w:t>en</w:t>
      </w:r>
      <w:proofErr w:type="spellEnd"/>
      <w:r w:rsidR="00FE2C0B" w:rsidRPr="00F47FEE">
        <w:rPr>
          <w:rFonts w:asciiTheme="majorBidi" w:hAnsiTheme="majorBidi" w:cstheme="majorBidi"/>
          <w:sz w:val="23"/>
          <w:szCs w:val="23"/>
        </w:rPr>
        <w:t xml:space="preserve"> zonas urbanas, entretanto </w:t>
      </w:r>
      <w:proofErr w:type="spellStart"/>
      <w:r w:rsidR="00FE2C0B" w:rsidRPr="00F47FEE">
        <w:rPr>
          <w:rFonts w:asciiTheme="majorBidi" w:hAnsiTheme="majorBidi" w:cstheme="majorBidi"/>
          <w:sz w:val="23"/>
          <w:szCs w:val="23"/>
        </w:rPr>
        <w:t>la</w:t>
      </w:r>
      <w:proofErr w:type="spellEnd"/>
      <w:r w:rsidR="00FE2C0B" w:rsidRPr="00F47FEE">
        <w:rPr>
          <w:rFonts w:asciiTheme="majorBidi" w:hAnsiTheme="majorBidi" w:cstheme="majorBidi"/>
          <w:sz w:val="23"/>
          <w:szCs w:val="23"/>
        </w:rPr>
        <w:t xml:space="preserve"> pobreza rural </w:t>
      </w:r>
      <w:r w:rsidR="00847F57" w:rsidRPr="00F47FEE">
        <w:rPr>
          <w:rFonts w:asciiTheme="majorBidi" w:hAnsiTheme="majorBidi" w:cstheme="majorBidi"/>
          <w:sz w:val="23"/>
          <w:szCs w:val="23"/>
        </w:rPr>
        <w:t xml:space="preserve">se </w:t>
      </w:r>
      <w:proofErr w:type="spellStart"/>
      <w:r w:rsidR="00847F57" w:rsidRPr="00F47FEE">
        <w:rPr>
          <w:rFonts w:asciiTheme="majorBidi" w:hAnsiTheme="majorBidi" w:cstheme="majorBidi"/>
          <w:sz w:val="23"/>
          <w:szCs w:val="23"/>
        </w:rPr>
        <w:t>muestra</w:t>
      </w:r>
      <w:proofErr w:type="spellEnd"/>
      <w:r w:rsidR="00FE2C0B" w:rsidRPr="00F47FEE">
        <w:rPr>
          <w:rFonts w:asciiTheme="majorBidi" w:hAnsiTheme="majorBidi" w:cstheme="majorBidi"/>
          <w:sz w:val="23"/>
          <w:szCs w:val="23"/>
        </w:rPr>
        <w:t xml:space="preserve"> especialmente grave</w:t>
      </w:r>
      <w:r w:rsidRPr="00F47FEE">
        <w:rPr>
          <w:sz w:val="23"/>
          <w:szCs w:val="23"/>
          <w:shd w:val="clear" w:color="auto" w:fill="FFFFFF"/>
        </w:rPr>
        <w:t>”</w:t>
      </w:r>
      <w:r w:rsidRPr="00F47FEE">
        <w:rPr>
          <w:sz w:val="23"/>
          <w:szCs w:val="23"/>
        </w:rPr>
        <w:t xml:space="preserve"> </w:t>
      </w:r>
      <w:r w:rsidR="000140F8" w:rsidRPr="00F47FEE">
        <w:rPr>
          <w:sz w:val="23"/>
          <w:szCs w:val="23"/>
        </w:rPr>
        <w:t xml:space="preserve">(linhas </w:t>
      </w:r>
      <w:r w:rsidR="00FE2C0B" w:rsidRPr="00F47FEE">
        <w:rPr>
          <w:sz w:val="23"/>
          <w:szCs w:val="23"/>
        </w:rPr>
        <w:t>13-14-15</w:t>
      </w:r>
      <w:r w:rsidRPr="00F47FEE">
        <w:rPr>
          <w:sz w:val="23"/>
          <w:szCs w:val="23"/>
        </w:rPr>
        <w:t>): (1,0)</w:t>
      </w:r>
    </w:p>
    <w:p w14:paraId="3A098A9D" w14:textId="77777777" w:rsidR="007041FD" w:rsidRPr="00DE7018" w:rsidRDefault="007041FD" w:rsidP="00516922">
      <w:pPr>
        <w:autoSpaceDE w:val="0"/>
        <w:autoSpaceDN w:val="0"/>
        <w:adjustRightInd w:val="0"/>
        <w:spacing w:after="0" w:line="360" w:lineRule="auto"/>
        <w:rPr>
          <w:rFonts w:ascii="Times New Roman" w:hAnsi="Times New Roman" w:cs="Times New Roman"/>
          <w:sz w:val="23"/>
          <w:szCs w:val="23"/>
        </w:rPr>
      </w:pPr>
    </w:p>
    <w:p w14:paraId="2C07CBED" w14:textId="3DA33A8A" w:rsidR="00516922" w:rsidRPr="00DE7018" w:rsidRDefault="00516922" w:rsidP="00516922">
      <w:pPr>
        <w:autoSpaceDE w:val="0"/>
        <w:autoSpaceDN w:val="0"/>
        <w:adjustRightInd w:val="0"/>
        <w:spacing w:after="0" w:line="360" w:lineRule="auto"/>
        <w:rPr>
          <w:rFonts w:ascii="Times New Roman" w:hAnsi="Times New Roman" w:cs="Times New Roman"/>
          <w:sz w:val="23"/>
          <w:szCs w:val="23"/>
        </w:rPr>
      </w:pPr>
      <w:r w:rsidRPr="00DE7018">
        <w:rPr>
          <w:rFonts w:ascii="Times New Roman" w:hAnsi="Times New Roman" w:cs="Times New Roman"/>
          <w:sz w:val="23"/>
          <w:szCs w:val="23"/>
        </w:rPr>
        <w:t>--------------------------------------------------------------------------------------------------------------</w:t>
      </w:r>
    </w:p>
    <w:p w14:paraId="42272029" w14:textId="77777777" w:rsidR="00516922" w:rsidRPr="00DE7018" w:rsidRDefault="00516922" w:rsidP="00516922">
      <w:pPr>
        <w:autoSpaceDE w:val="0"/>
        <w:autoSpaceDN w:val="0"/>
        <w:adjustRightInd w:val="0"/>
        <w:spacing w:after="0" w:line="360" w:lineRule="auto"/>
        <w:rPr>
          <w:rFonts w:ascii="Times New Roman" w:hAnsi="Times New Roman" w:cs="Times New Roman"/>
          <w:sz w:val="23"/>
          <w:szCs w:val="23"/>
        </w:rPr>
      </w:pPr>
      <w:r w:rsidRPr="00DE7018">
        <w:rPr>
          <w:rFonts w:ascii="Times New Roman" w:hAnsi="Times New Roman" w:cs="Times New Roman"/>
          <w:sz w:val="23"/>
          <w:szCs w:val="23"/>
        </w:rPr>
        <w:t>--------------------------------------------------------------------------------------------------------------</w:t>
      </w:r>
    </w:p>
    <w:p w14:paraId="72098F4C" w14:textId="77777777" w:rsidR="00516922" w:rsidRPr="00DE7018" w:rsidRDefault="00516922" w:rsidP="00516922">
      <w:pPr>
        <w:autoSpaceDE w:val="0"/>
        <w:autoSpaceDN w:val="0"/>
        <w:adjustRightInd w:val="0"/>
        <w:spacing w:after="0" w:line="360" w:lineRule="auto"/>
        <w:rPr>
          <w:rFonts w:ascii="Times New Roman" w:hAnsi="Times New Roman" w:cs="Times New Roman"/>
          <w:sz w:val="23"/>
          <w:szCs w:val="23"/>
        </w:rPr>
      </w:pPr>
      <w:r w:rsidRPr="00DE7018">
        <w:rPr>
          <w:rFonts w:ascii="Times New Roman" w:hAnsi="Times New Roman" w:cs="Times New Roman"/>
          <w:sz w:val="23"/>
          <w:szCs w:val="23"/>
        </w:rPr>
        <w:t>--------------------------------------------------------------------------------------------------------------</w:t>
      </w:r>
    </w:p>
    <w:p w14:paraId="73CB3E9B" w14:textId="77777777" w:rsidR="00516922" w:rsidRPr="00DE7018" w:rsidRDefault="00516922" w:rsidP="00516922">
      <w:pPr>
        <w:autoSpaceDE w:val="0"/>
        <w:autoSpaceDN w:val="0"/>
        <w:adjustRightInd w:val="0"/>
        <w:spacing w:after="0" w:line="360" w:lineRule="auto"/>
        <w:rPr>
          <w:rFonts w:ascii="Times New Roman" w:hAnsi="Times New Roman" w:cs="Times New Roman"/>
          <w:sz w:val="23"/>
          <w:szCs w:val="23"/>
        </w:rPr>
      </w:pPr>
      <w:r w:rsidRPr="00DE7018">
        <w:rPr>
          <w:rFonts w:ascii="Times New Roman" w:hAnsi="Times New Roman" w:cs="Times New Roman"/>
          <w:sz w:val="23"/>
          <w:szCs w:val="23"/>
        </w:rPr>
        <w:t>--------------------------------------------------------------------------------------------------------------</w:t>
      </w:r>
    </w:p>
    <w:p w14:paraId="572DC501" w14:textId="77777777" w:rsidR="00516922" w:rsidRPr="00DE7018" w:rsidRDefault="00516922" w:rsidP="00516922">
      <w:pPr>
        <w:autoSpaceDE w:val="0"/>
        <w:autoSpaceDN w:val="0"/>
        <w:adjustRightInd w:val="0"/>
        <w:spacing w:after="0" w:line="360" w:lineRule="auto"/>
        <w:rPr>
          <w:rFonts w:ascii="Times New Roman" w:hAnsi="Times New Roman" w:cs="Times New Roman"/>
          <w:sz w:val="23"/>
          <w:szCs w:val="23"/>
        </w:rPr>
      </w:pPr>
    </w:p>
    <w:p w14:paraId="11EBAB95" w14:textId="6A648B8C" w:rsidR="00516922" w:rsidRPr="00DE7018" w:rsidRDefault="00516922" w:rsidP="009C6EFD">
      <w:pPr>
        <w:pStyle w:val="NormalWeb"/>
        <w:spacing w:before="0" w:beforeAutospacing="0" w:after="0" w:afterAutospacing="0" w:line="360" w:lineRule="auto"/>
        <w:jc w:val="both"/>
        <w:rPr>
          <w:color w:val="111111"/>
          <w:sz w:val="23"/>
          <w:szCs w:val="23"/>
        </w:rPr>
      </w:pPr>
      <w:r w:rsidRPr="00DE7018">
        <w:rPr>
          <w:sz w:val="23"/>
          <w:szCs w:val="23"/>
        </w:rPr>
        <w:t xml:space="preserve">10 - </w:t>
      </w:r>
      <w:r w:rsidRPr="00D37A7B">
        <w:rPr>
          <w:sz w:val="23"/>
          <w:szCs w:val="23"/>
        </w:rPr>
        <w:t xml:space="preserve">Assinale </w:t>
      </w:r>
      <w:r w:rsidR="00D37A7B" w:rsidRPr="00D37A7B">
        <w:rPr>
          <w:sz w:val="23"/>
          <w:szCs w:val="23"/>
        </w:rPr>
        <w:t>a opção que descreve melhor traduza, sem mudar o seu significado semântico entre a língua inglesa e a portuguesa, o trecho:</w:t>
      </w:r>
      <w:r w:rsidR="00D37A7B" w:rsidRPr="00DE7018">
        <w:rPr>
          <w:sz w:val="23"/>
          <w:szCs w:val="23"/>
        </w:rPr>
        <w:t xml:space="preserve"> “</w:t>
      </w:r>
      <w:r w:rsidR="00D37A7B" w:rsidRPr="00BB0628">
        <w:rPr>
          <w:rFonts w:asciiTheme="majorBidi" w:hAnsiTheme="majorBidi" w:cstheme="majorBidi"/>
          <w:sz w:val="23"/>
          <w:szCs w:val="23"/>
          <w:lang w:val="es-AR"/>
        </w:rPr>
        <w:t>Puesto que, con tres de cada cuatro personas viviendo todavía en pueblos y ciudades de la Amazonía, quizás centrarse en la productividad urbana sea complementario</w:t>
      </w:r>
      <w:r w:rsidR="00D37A7B" w:rsidRPr="00DE7018">
        <w:rPr>
          <w:sz w:val="23"/>
          <w:szCs w:val="23"/>
        </w:rPr>
        <w:t>”</w:t>
      </w:r>
      <w:r w:rsidR="00D37A7B" w:rsidRPr="00DE7018">
        <w:rPr>
          <w:i/>
          <w:sz w:val="23"/>
          <w:szCs w:val="23"/>
        </w:rPr>
        <w:t xml:space="preserve"> </w:t>
      </w:r>
      <w:r w:rsidR="00D37A7B" w:rsidRPr="00DE7018">
        <w:rPr>
          <w:sz w:val="23"/>
          <w:szCs w:val="23"/>
        </w:rPr>
        <w:t>(</w:t>
      </w:r>
      <w:r w:rsidR="00D37A7B" w:rsidRPr="00D37A7B">
        <w:rPr>
          <w:noProof/>
          <w:sz w:val="23"/>
          <w:szCs w:val="23"/>
        </w:rPr>
        <w:t>linhas 3</w:t>
      </w:r>
      <w:r w:rsidR="00BB0628">
        <w:rPr>
          <w:noProof/>
          <w:sz w:val="23"/>
          <w:szCs w:val="23"/>
        </w:rPr>
        <w:t>3</w:t>
      </w:r>
      <w:r w:rsidR="00D37A7B" w:rsidRPr="00D37A7B">
        <w:rPr>
          <w:noProof/>
          <w:sz w:val="23"/>
          <w:szCs w:val="23"/>
        </w:rPr>
        <w:t>-3</w:t>
      </w:r>
      <w:r w:rsidR="00BB0628">
        <w:rPr>
          <w:noProof/>
          <w:sz w:val="23"/>
          <w:szCs w:val="23"/>
        </w:rPr>
        <w:t>4</w:t>
      </w:r>
      <w:r w:rsidR="00D37A7B" w:rsidRPr="00D37A7B">
        <w:rPr>
          <w:noProof/>
          <w:sz w:val="23"/>
          <w:szCs w:val="23"/>
        </w:rPr>
        <w:t>-3</w:t>
      </w:r>
      <w:r w:rsidR="00BB0628">
        <w:rPr>
          <w:noProof/>
          <w:sz w:val="23"/>
          <w:szCs w:val="23"/>
        </w:rPr>
        <w:t>5</w:t>
      </w:r>
      <w:r w:rsidR="00D37A7B" w:rsidRPr="00D37A7B">
        <w:rPr>
          <w:noProof/>
          <w:sz w:val="23"/>
          <w:szCs w:val="23"/>
        </w:rPr>
        <w:t>): (1,0)</w:t>
      </w:r>
    </w:p>
    <w:p w14:paraId="19221C0B" w14:textId="77777777" w:rsidR="00516922" w:rsidRPr="00DE7018" w:rsidRDefault="00516922" w:rsidP="00516922">
      <w:pPr>
        <w:autoSpaceDE w:val="0"/>
        <w:autoSpaceDN w:val="0"/>
        <w:adjustRightInd w:val="0"/>
        <w:spacing w:after="0" w:line="360" w:lineRule="auto"/>
        <w:rPr>
          <w:rFonts w:ascii="Times New Roman" w:hAnsi="Times New Roman" w:cs="Times New Roman"/>
          <w:sz w:val="23"/>
          <w:szCs w:val="23"/>
        </w:rPr>
      </w:pPr>
    </w:p>
    <w:p w14:paraId="4C9A8C37" w14:textId="6BDE057F" w:rsidR="00516922" w:rsidRPr="00753183" w:rsidRDefault="00543CEC" w:rsidP="00516922">
      <w:pPr>
        <w:autoSpaceDE w:val="0"/>
        <w:autoSpaceDN w:val="0"/>
        <w:adjustRightInd w:val="0"/>
        <w:spacing w:after="0" w:line="360" w:lineRule="auto"/>
        <w:jc w:val="both"/>
        <w:rPr>
          <w:rFonts w:ascii="Times New Roman" w:hAnsi="Times New Roman" w:cs="Times New Roman"/>
          <w:sz w:val="23"/>
          <w:szCs w:val="23"/>
        </w:rPr>
      </w:pPr>
      <w:r w:rsidRPr="00753183">
        <w:rPr>
          <w:rFonts w:ascii="Times New Roman" w:hAnsi="Times New Roman" w:cs="Times New Roman"/>
          <w:sz w:val="23"/>
          <w:szCs w:val="23"/>
        </w:rPr>
        <w:t>a) “</w:t>
      </w:r>
      <w:bookmarkStart w:id="8" w:name="_Hlk149024015"/>
      <w:r w:rsidR="00A2323F">
        <w:rPr>
          <w:rFonts w:ascii="Times New Roman" w:hAnsi="Times New Roman" w:cs="Times New Roman"/>
          <w:sz w:val="23"/>
          <w:szCs w:val="23"/>
        </w:rPr>
        <w:t xml:space="preserve">Já que </w:t>
      </w:r>
      <w:r w:rsidR="00A2323F" w:rsidRPr="00A2323F">
        <w:rPr>
          <w:rFonts w:ascii="Times New Roman" w:hAnsi="Times New Roman" w:cs="Times New Roman"/>
          <w:sz w:val="23"/>
          <w:szCs w:val="23"/>
        </w:rPr>
        <w:t xml:space="preserve">três em cada quatro pessoas vivem em vilas e cidades amazônicas, o foco na produtividade urbana </w:t>
      </w:r>
      <w:r w:rsidR="00CC7FE4">
        <w:rPr>
          <w:rFonts w:ascii="Times New Roman" w:hAnsi="Times New Roman" w:cs="Times New Roman"/>
          <w:sz w:val="23"/>
          <w:szCs w:val="23"/>
        </w:rPr>
        <w:t xml:space="preserve">indubitavelmente </w:t>
      </w:r>
      <w:r w:rsidR="00A2323F" w:rsidRPr="00A2323F">
        <w:rPr>
          <w:rFonts w:ascii="Times New Roman" w:hAnsi="Times New Roman" w:cs="Times New Roman"/>
          <w:sz w:val="23"/>
          <w:szCs w:val="23"/>
        </w:rPr>
        <w:t>seja complementar</w:t>
      </w:r>
      <w:bookmarkEnd w:id="8"/>
      <w:r w:rsidRPr="00543CEC">
        <w:rPr>
          <w:rFonts w:ascii="Times New Roman" w:hAnsi="Times New Roman" w:cs="Times New Roman"/>
          <w:sz w:val="23"/>
          <w:szCs w:val="23"/>
        </w:rPr>
        <w:t>.</w:t>
      </w:r>
      <w:r w:rsidR="00516922" w:rsidRPr="00753183">
        <w:rPr>
          <w:rFonts w:ascii="Times New Roman" w:hAnsi="Times New Roman" w:cs="Times New Roman"/>
          <w:sz w:val="23"/>
          <w:szCs w:val="23"/>
        </w:rPr>
        <w:t>”;</w:t>
      </w:r>
    </w:p>
    <w:p w14:paraId="6001F8FD" w14:textId="3C64C7DA" w:rsidR="00516922" w:rsidRPr="00753183" w:rsidRDefault="00516922" w:rsidP="00516922">
      <w:pPr>
        <w:autoSpaceDE w:val="0"/>
        <w:autoSpaceDN w:val="0"/>
        <w:adjustRightInd w:val="0"/>
        <w:spacing w:after="0" w:line="360" w:lineRule="auto"/>
        <w:jc w:val="both"/>
        <w:rPr>
          <w:rFonts w:ascii="Times New Roman" w:hAnsi="Times New Roman" w:cs="Times New Roman"/>
          <w:sz w:val="23"/>
          <w:szCs w:val="23"/>
        </w:rPr>
      </w:pPr>
      <w:r w:rsidRPr="00543CEC">
        <w:rPr>
          <w:rFonts w:ascii="Times New Roman" w:hAnsi="Times New Roman" w:cs="Times New Roman"/>
          <w:sz w:val="23"/>
          <w:szCs w:val="23"/>
        </w:rPr>
        <w:t>b) “</w:t>
      </w:r>
      <w:r w:rsidR="00A2323F" w:rsidRPr="003E2B89">
        <w:rPr>
          <w:rFonts w:ascii="Times New Roman" w:hAnsi="Times New Roman" w:cs="Times New Roman"/>
          <w:sz w:val="23"/>
          <w:szCs w:val="23"/>
        </w:rPr>
        <w:t>No entanto,</w:t>
      </w:r>
      <w:r w:rsidR="00A2323F">
        <w:rPr>
          <w:rFonts w:ascii="Times New Roman" w:hAnsi="Times New Roman" w:cs="Times New Roman"/>
          <w:sz w:val="23"/>
          <w:szCs w:val="23"/>
        </w:rPr>
        <w:t xml:space="preserve"> como </w:t>
      </w:r>
      <w:r w:rsidR="00A2323F" w:rsidRPr="00A2323F">
        <w:rPr>
          <w:rFonts w:ascii="Times New Roman" w:hAnsi="Times New Roman" w:cs="Times New Roman"/>
          <w:sz w:val="23"/>
          <w:szCs w:val="23"/>
        </w:rPr>
        <w:t xml:space="preserve">três em cada quatro pessoas vivem em vilas e cidades amazônicas, o foco na produtividade urbana </w:t>
      </w:r>
      <w:r w:rsidR="00A2323F">
        <w:rPr>
          <w:rFonts w:ascii="Times New Roman" w:hAnsi="Times New Roman" w:cs="Times New Roman"/>
          <w:sz w:val="23"/>
          <w:szCs w:val="23"/>
        </w:rPr>
        <w:t>não</w:t>
      </w:r>
      <w:r w:rsidR="00A2323F" w:rsidRPr="00A2323F">
        <w:rPr>
          <w:rFonts w:ascii="Times New Roman" w:hAnsi="Times New Roman" w:cs="Times New Roman"/>
          <w:sz w:val="23"/>
          <w:szCs w:val="23"/>
        </w:rPr>
        <w:t xml:space="preserve"> seja complementar</w:t>
      </w:r>
      <w:r w:rsidR="00543CEC" w:rsidRPr="00543CEC">
        <w:rPr>
          <w:rFonts w:ascii="Times New Roman" w:hAnsi="Times New Roman" w:cs="Times New Roman"/>
          <w:sz w:val="23"/>
          <w:szCs w:val="23"/>
        </w:rPr>
        <w:t>.</w:t>
      </w:r>
      <w:r w:rsidRPr="00543CEC">
        <w:rPr>
          <w:rFonts w:ascii="Times New Roman" w:hAnsi="Times New Roman" w:cs="Times New Roman"/>
          <w:sz w:val="23"/>
          <w:szCs w:val="23"/>
        </w:rPr>
        <w:t>”;</w:t>
      </w:r>
    </w:p>
    <w:p w14:paraId="46B9E80A" w14:textId="02ED4791" w:rsidR="00516922" w:rsidRPr="00753183" w:rsidRDefault="00516922" w:rsidP="00516922">
      <w:pPr>
        <w:autoSpaceDE w:val="0"/>
        <w:autoSpaceDN w:val="0"/>
        <w:adjustRightInd w:val="0"/>
        <w:spacing w:after="0" w:line="360" w:lineRule="auto"/>
        <w:jc w:val="both"/>
        <w:rPr>
          <w:rFonts w:ascii="Times New Roman" w:hAnsi="Times New Roman" w:cs="Times New Roman"/>
          <w:sz w:val="23"/>
          <w:szCs w:val="23"/>
        </w:rPr>
      </w:pPr>
      <w:r w:rsidRPr="00753183">
        <w:rPr>
          <w:rFonts w:ascii="Times New Roman" w:hAnsi="Times New Roman" w:cs="Times New Roman"/>
          <w:sz w:val="23"/>
          <w:szCs w:val="23"/>
        </w:rPr>
        <w:t>c) “</w:t>
      </w:r>
      <w:bookmarkStart w:id="9" w:name="_Hlk149023819"/>
      <w:r w:rsidR="007A711B">
        <w:rPr>
          <w:rFonts w:ascii="Times New Roman" w:hAnsi="Times New Roman" w:cs="Times New Roman"/>
          <w:sz w:val="23"/>
          <w:szCs w:val="23"/>
        </w:rPr>
        <w:t>Todavia</w:t>
      </w:r>
      <w:r w:rsidR="00494954" w:rsidRPr="00494954">
        <w:rPr>
          <w:rFonts w:ascii="Times New Roman" w:hAnsi="Times New Roman" w:cs="Times New Roman"/>
          <w:sz w:val="23"/>
          <w:szCs w:val="23"/>
        </w:rPr>
        <w:t>,</w:t>
      </w:r>
      <w:r w:rsidR="00A2323F">
        <w:rPr>
          <w:rFonts w:ascii="Times New Roman" w:hAnsi="Times New Roman" w:cs="Times New Roman"/>
          <w:sz w:val="23"/>
          <w:szCs w:val="23"/>
        </w:rPr>
        <w:t xml:space="preserve"> </w:t>
      </w:r>
      <w:r w:rsidR="00A2323F" w:rsidRPr="00A2323F">
        <w:rPr>
          <w:rFonts w:ascii="Times New Roman" w:hAnsi="Times New Roman" w:cs="Times New Roman"/>
          <w:sz w:val="23"/>
          <w:szCs w:val="23"/>
        </w:rPr>
        <w:t xml:space="preserve">três em cada quatro pessoas vivem em vilas e cidades amazônicas, o foco na produtividade urbana </w:t>
      </w:r>
      <w:r w:rsidR="00A2323F">
        <w:rPr>
          <w:rFonts w:ascii="Times New Roman" w:hAnsi="Times New Roman" w:cs="Times New Roman"/>
          <w:sz w:val="23"/>
          <w:szCs w:val="23"/>
        </w:rPr>
        <w:t>ainda</w:t>
      </w:r>
      <w:r w:rsidR="00A2323F" w:rsidRPr="00A2323F">
        <w:rPr>
          <w:rFonts w:ascii="Times New Roman" w:hAnsi="Times New Roman" w:cs="Times New Roman"/>
          <w:sz w:val="23"/>
          <w:szCs w:val="23"/>
        </w:rPr>
        <w:t xml:space="preserve"> seja complementar</w:t>
      </w:r>
      <w:bookmarkEnd w:id="9"/>
      <w:r w:rsidR="00543CEC" w:rsidRPr="00543CEC">
        <w:rPr>
          <w:rFonts w:ascii="Times New Roman" w:hAnsi="Times New Roman" w:cs="Times New Roman"/>
          <w:sz w:val="23"/>
          <w:szCs w:val="23"/>
        </w:rPr>
        <w:t>.</w:t>
      </w:r>
      <w:r w:rsidRPr="00753183">
        <w:rPr>
          <w:rFonts w:ascii="Times New Roman" w:hAnsi="Times New Roman" w:cs="Times New Roman"/>
          <w:sz w:val="23"/>
          <w:szCs w:val="23"/>
        </w:rPr>
        <w:t>”;</w:t>
      </w:r>
    </w:p>
    <w:p w14:paraId="65079136" w14:textId="61A8044C" w:rsidR="00516922" w:rsidRPr="00753183" w:rsidRDefault="00516922" w:rsidP="00516922">
      <w:pPr>
        <w:autoSpaceDE w:val="0"/>
        <w:autoSpaceDN w:val="0"/>
        <w:adjustRightInd w:val="0"/>
        <w:spacing w:after="0" w:line="360" w:lineRule="auto"/>
        <w:jc w:val="both"/>
        <w:rPr>
          <w:rFonts w:ascii="Times New Roman" w:hAnsi="Times New Roman" w:cs="Times New Roman"/>
          <w:sz w:val="23"/>
          <w:szCs w:val="23"/>
        </w:rPr>
      </w:pPr>
      <w:r w:rsidRPr="008B437A">
        <w:rPr>
          <w:rFonts w:ascii="Times New Roman" w:hAnsi="Times New Roman" w:cs="Times New Roman"/>
          <w:sz w:val="23"/>
          <w:szCs w:val="23"/>
        </w:rPr>
        <w:t>d) “</w:t>
      </w:r>
      <w:bookmarkStart w:id="10" w:name="_Hlk149023665"/>
      <w:r w:rsidR="00A2323F">
        <w:rPr>
          <w:rFonts w:ascii="Times New Roman" w:hAnsi="Times New Roman" w:cs="Times New Roman"/>
          <w:sz w:val="23"/>
          <w:szCs w:val="23"/>
        </w:rPr>
        <w:t>Já que</w:t>
      </w:r>
      <w:r w:rsidR="00A2323F" w:rsidRPr="00A2323F">
        <w:rPr>
          <w:rFonts w:ascii="Times New Roman" w:hAnsi="Times New Roman" w:cs="Times New Roman"/>
          <w:sz w:val="23"/>
          <w:szCs w:val="23"/>
        </w:rPr>
        <w:t xml:space="preserve"> três em cada quatro pessoas vivem em vilas e cidades amazônicas, o foco na produtividade urbana </w:t>
      </w:r>
      <w:r w:rsidR="00A2323F">
        <w:rPr>
          <w:rFonts w:ascii="Times New Roman" w:hAnsi="Times New Roman" w:cs="Times New Roman"/>
          <w:sz w:val="23"/>
          <w:szCs w:val="23"/>
        </w:rPr>
        <w:t>ainda</w:t>
      </w:r>
      <w:r w:rsidR="00A2323F" w:rsidRPr="00A2323F">
        <w:rPr>
          <w:rFonts w:ascii="Times New Roman" w:hAnsi="Times New Roman" w:cs="Times New Roman"/>
          <w:sz w:val="23"/>
          <w:szCs w:val="23"/>
        </w:rPr>
        <w:t xml:space="preserve"> </w:t>
      </w:r>
      <w:r w:rsidR="00CC7FE4">
        <w:rPr>
          <w:rFonts w:ascii="Times New Roman" w:hAnsi="Times New Roman" w:cs="Times New Roman"/>
          <w:sz w:val="23"/>
          <w:szCs w:val="23"/>
        </w:rPr>
        <w:t>deve</w:t>
      </w:r>
      <w:r w:rsidR="00826C30">
        <w:rPr>
          <w:rFonts w:ascii="Times New Roman" w:hAnsi="Times New Roman" w:cs="Times New Roman"/>
          <w:sz w:val="23"/>
          <w:szCs w:val="23"/>
        </w:rPr>
        <w:t>ria</w:t>
      </w:r>
      <w:r w:rsidR="00CC7FE4">
        <w:rPr>
          <w:rFonts w:ascii="Times New Roman" w:hAnsi="Times New Roman" w:cs="Times New Roman"/>
          <w:sz w:val="23"/>
          <w:szCs w:val="23"/>
        </w:rPr>
        <w:t xml:space="preserve"> ser</w:t>
      </w:r>
      <w:r w:rsidR="00A2323F" w:rsidRPr="00A2323F">
        <w:rPr>
          <w:rFonts w:ascii="Times New Roman" w:hAnsi="Times New Roman" w:cs="Times New Roman"/>
          <w:sz w:val="23"/>
          <w:szCs w:val="23"/>
        </w:rPr>
        <w:t xml:space="preserve"> complementar</w:t>
      </w:r>
      <w:bookmarkEnd w:id="10"/>
      <w:r w:rsidRPr="00753183">
        <w:rPr>
          <w:rFonts w:ascii="Times New Roman" w:hAnsi="Times New Roman" w:cs="Times New Roman"/>
          <w:sz w:val="23"/>
          <w:szCs w:val="23"/>
        </w:rPr>
        <w:t>”;</w:t>
      </w:r>
    </w:p>
    <w:p w14:paraId="6E5AACB1" w14:textId="159DBB15" w:rsidR="00516922" w:rsidRPr="00753183" w:rsidRDefault="00516922" w:rsidP="00516922">
      <w:pPr>
        <w:autoSpaceDE w:val="0"/>
        <w:autoSpaceDN w:val="0"/>
        <w:adjustRightInd w:val="0"/>
        <w:spacing w:after="0" w:line="360" w:lineRule="auto"/>
        <w:jc w:val="both"/>
        <w:rPr>
          <w:rFonts w:ascii="Times New Roman" w:hAnsi="Times New Roman" w:cs="Times New Roman"/>
          <w:sz w:val="23"/>
          <w:szCs w:val="23"/>
        </w:rPr>
      </w:pPr>
      <w:r w:rsidRPr="00753183">
        <w:rPr>
          <w:rFonts w:ascii="Times New Roman" w:hAnsi="Times New Roman" w:cs="Times New Roman"/>
          <w:sz w:val="23"/>
          <w:szCs w:val="23"/>
        </w:rPr>
        <w:t>e) “</w:t>
      </w:r>
      <w:r w:rsidR="00A2323F" w:rsidRPr="00A2323F">
        <w:rPr>
          <w:rFonts w:ascii="Times New Roman" w:hAnsi="Times New Roman" w:cs="Times New Roman"/>
          <w:sz w:val="23"/>
          <w:szCs w:val="23"/>
        </w:rPr>
        <w:t>Como três em cada quatro pessoas ainda vivem em vilas e cidades amazônicas, o foco na produtividade urbana talvez seja complementar</w:t>
      </w:r>
      <w:r w:rsidRPr="00753183">
        <w:rPr>
          <w:rFonts w:ascii="Times New Roman" w:hAnsi="Times New Roman" w:cs="Times New Roman"/>
          <w:sz w:val="23"/>
          <w:szCs w:val="23"/>
        </w:rPr>
        <w:t>”.</w:t>
      </w:r>
    </w:p>
    <w:p w14:paraId="279FE79B" w14:textId="77777777" w:rsidR="00516922" w:rsidRPr="00753183" w:rsidRDefault="00516922" w:rsidP="00516922">
      <w:pPr>
        <w:autoSpaceDE w:val="0"/>
        <w:autoSpaceDN w:val="0"/>
        <w:adjustRightInd w:val="0"/>
        <w:spacing w:after="0" w:line="360" w:lineRule="auto"/>
        <w:rPr>
          <w:rFonts w:ascii="Times New Roman" w:hAnsi="Times New Roman" w:cs="Times New Roman"/>
          <w:sz w:val="23"/>
          <w:szCs w:val="23"/>
        </w:rPr>
      </w:pPr>
    </w:p>
    <w:p w14:paraId="3C84EEF7" w14:textId="77777777" w:rsidR="006B4CC9" w:rsidRPr="00753183" w:rsidRDefault="006B4CC9" w:rsidP="00516922">
      <w:pPr>
        <w:rPr>
          <w:rFonts w:ascii="Times New Roman" w:hAnsi="Times New Roman" w:cs="Times New Roman"/>
          <w:sz w:val="23"/>
          <w:szCs w:val="23"/>
        </w:rPr>
      </w:pPr>
    </w:p>
    <w:sectPr w:rsidR="006B4CC9" w:rsidRPr="00753183" w:rsidSect="00F82F62">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2B9E1" w14:textId="77777777" w:rsidR="00F01908" w:rsidRDefault="00F01908">
      <w:pPr>
        <w:spacing w:after="0" w:line="240" w:lineRule="auto"/>
      </w:pPr>
      <w:r>
        <w:separator/>
      </w:r>
    </w:p>
  </w:endnote>
  <w:endnote w:type="continuationSeparator" w:id="0">
    <w:p w14:paraId="378F6065" w14:textId="77777777" w:rsidR="00F01908" w:rsidRDefault="00F0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19895"/>
      <w:docPartObj>
        <w:docPartGallery w:val="Page Numbers (Bottom of Page)"/>
        <w:docPartUnique/>
      </w:docPartObj>
    </w:sdtPr>
    <w:sdtContent>
      <w:p w14:paraId="303891B6" w14:textId="77777777" w:rsidR="00491BC0" w:rsidRDefault="004103E1">
        <w:pPr>
          <w:pStyle w:val="Rodap"/>
          <w:jc w:val="right"/>
        </w:pPr>
        <w:r>
          <w:fldChar w:fldCharType="begin"/>
        </w:r>
        <w:r>
          <w:instrText xml:space="preserve"> PAGE   \* MERGEFORMAT </w:instrText>
        </w:r>
        <w:r>
          <w:fldChar w:fldCharType="separate"/>
        </w:r>
        <w:r w:rsidR="00B8683C">
          <w:rPr>
            <w:noProof/>
          </w:rPr>
          <w:t>5</w:t>
        </w:r>
        <w:r>
          <w:rPr>
            <w:noProof/>
          </w:rPr>
          <w:fldChar w:fldCharType="end"/>
        </w:r>
      </w:p>
    </w:sdtContent>
  </w:sdt>
  <w:p w14:paraId="053ACE29" w14:textId="77777777" w:rsidR="00491BC0" w:rsidRDefault="00491BC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6C90B" w14:textId="77777777" w:rsidR="00F01908" w:rsidRDefault="00F01908">
      <w:pPr>
        <w:spacing w:after="0" w:line="240" w:lineRule="auto"/>
      </w:pPr>
      <w:r>
        <w:separator/>
      </w:r>
    </w:p>
  </w:footnote>
  <w:footnote w:type="continuationSeparator" w:id="0">
    <w:p w14:paraId="02C67B4D" w14:textId="77777777" w:rsidR="00F01908" w:rsidRDefault="00F01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D08AE"/>
    <w:multiLevelType w:val="multilevel"/>
    <w:tmpl w:val="738AF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F60A84"/>
    <w:multiLevelType w:val="hybridMultilevel"/>
    <w:tmpl w:val="81564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E338A9"/>
    <w:multiLevelType w:val="hybridMultilevel"/>
    <w:tmpl w:val="5D920D92"/>
    <w:lvl w:ilvl="0" w:tplc="04160013">
      <w:start w:val="1"/>
      <w:numFmt w:val="upperRoman"/>
      <w:lvlText w:val="%1."/>
      <w:lvlJc w:val="right"/>
      <w:pPr>
        <w:ind w:left="1568" w:hanging="211"/>
      </w:pPr>
      <w:rPr>
        <w:rFonts w:hint="default"/>
        <w:spacing w:val="-1"/>
        <w:w w:val="100"/>
        <w:sz w:val="23"/>
        <w:szCs w:val="23"/>
        <w:lang w:val="en-US" w:eastAsia="en-US" w:bidi="en-US"/>
      </w:rPr>
    </w:lvl>
    <w:lvl w:ilvl="1" w:tplc="414C5BC4">
      <w:numFmt w:val="bullet"/>
      <w:lvlText w:val="•"/>
      <w:lvlJc w:val="left"/>
      <w:pPr>
        <w:ind w:left="2392" w:hanging="211"/>
      </w:pPr>
      <w:rPr>
        <w:rFonts w:hint="default"/>
        <w:lang w:val="en-US" w:eastAsia="en-US" w:bidi="en-US"/>
      </w:rPr>
    </w:lvl>
    <w:lvl w:ilvl="2" w:tplc="E42AD45A">
      <w:numFmt w:val="bullet"/>
      <w:lvlText w:val="•"/>
      <w:lvlJc w:val="left"/>
      <w:pPr>
        <w:ind w:left="3225" w:hanging="211"/>
      </w:pPr>
      <w:rPr>
        <w:rFonts w:hint="default"/>
        <w:lang w:val="en-US" w:eastAsia="en-US" w:bidi="en-US"/>
      </w:rPr>
    </w:lvl>
    <w:lvl w:ilvl="3" w:tplc="279859F6">
      <w:numFmt w:val="bullet"/>
      <w:lvlText w:val="•"/>
      <w:lvlJc w:val="left"/>
      <w:pPr>
        <w:ind w:left="4057" w:hanging="211"/>
      </w:pPr>
      <w:rPr>
        <w:rFonts w:hint="default"/>
        <w:lang w:val="en-US" w:eastAsia="en-US" w:bidi="en-US"/>
      </w:rPr>
    </w:lvl>
    <w:lvl w:ilvl="4" w:tplc="BAFE1DF8">
      <w:numFmt w:val="bullet"/>
      <w:lvlText w:val="•"/>
      <w:lvlJc w:val="left"/>
      <w:pPr>
        <w:ind w:left="4890" w:hanging="211"/>
      </w:pPr>
      <w:rPr>
        <w:rFonts w:hint="default"/>
        <w:lang w:val="en-US" w:eastAsia="en-US" w:bidi="en-US"/>
      </w:rPr>
    </w:lvl>
    <w:lvl w:ilvl="5" w:tplc="17E61D72">
      <w:numFmt w:val="bullet"/>
      <w:lvlText w:val="•"/>
      <w:lvlJc w:val="left"/>
      <w:pPr>
        <w:ind w:left="5723" w:hanging="211"/>
      </w:pPr>
      <w:rPr>
        <w:rFonts w:hint="default"/>
        <w:lang w:val="en-US" w:eastAsia="en-US" w:bidi="en-US"/>
      </w:rPr>
    </w:lvl>
    <w:lvl w:ilvl="6" w:tplc="DFA66EDA">
      <w:numFmt w:val="bullet"/>
      <w:lvlText w:val="•"/>
      <w:lvlJc w:val="left"/>
      <w:pPr>
        <w:ind w:left="6555" w:hanging="211"/>
      </w:pPr>
      <w:rPr>
        <w:rFonts w:hint="default"/>
        <w:lang w:val="en-US" w:eastAsia="en-US" w:bidi="en-US"/>
      </w:rPr>
    </w:lvl>
    <w:lvl w:ilvl="7" w:tplc="1C24D8B2">
      <w:numFmt w:val="bullet"/>
      <w:lvlText w:val="•"/>
      <w:lvlJc w:val="left"/>
      <w:pPr>
        <w:ind w:left="7388" w:hanging="211"/>
      </w:pPr>
      <w:rPr>
        <w:rFonts w:hint="default"/>
        <w:lang w:val="en-US" w:eastAsia="en-US" w:bidi="en-US"/>
      </w:rPr>
    </w:lvl>
    <w:lvl w:ilvl="8" w:tplc="BA828890">
      <w:numFmt w:val="bullet"/>
      <w:lvlText w:val="•"/>
      <w:lvlJc w:val="left"/>
      <w:pPr>
        <w:ind w:left="8221" w:hanging="211"/>
      </w:pPr>
      <w:rPr>
        <w:rFonts w:hint="default"/>
        <w:lang w:val="en-US" w:eastAsia="en-US" w:bidi="en-US"/>
      </w:rPr>
    </w:lvl>
  </w:abstractNum>
  <w:num w:numId="1" w16cid:durableId="1886597594">
    <w:abstractNumId w:val="0"/>
  </w:num>
  <w:num w:numId="2" w16cid:durableId="1285621549">
    <w:abstractNumId w:val="2"/>
  </w:num>
  <w:num w:numId="3" w16cid:durableId="30300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1E"/>
    <w:rsid w:val="000140F8"/>
    <w:rsid w:val="00074B99"/>
    <w:rsid w:val="00082544"/>
    <w:rsid w:val="00084554"/>
    <w:rsid w:val="00097137"/>
    <w:rsid w:val="000B3463"/>
    <w:rsid w:val="000B7E49"/>
    <w:rsid w:val="000C7D35"/>
    <w:rsid w:val="000D1559"/>
    <w:rsid w:val="000D2F56"/>
    <w:rsid w:val="000D6B04"/>
    <w:rsid w:val="000E7302"/>
    <w:rsid w:val="000E7673"/>
    <w:rsid w:val="001010E2"/>
    <w:rsid w:val="00107D93"/>
    <w:rsid w:val="00110D94"/>
    <w:rsid w:val="00111B07"/>
    <w:rsid w:val="00113556"/>
    <w:rsid w:val="0012552F"/>
    <w:rsid w:val="00137B26"/>
    <w:rsid w:val="00153A39"/>
    <w:rsid w:val="001668FB"/>
    <w:rsid w:val="00177D51"/>
    <w:rsid w:val="00184286"/>
    <w:rsid w:val="00195788"/>
    <w:rsid w:val="001C5AD2"/>
    <w:rsid w:val="001D5775"/>
    <w:rsid w:val="001F3CB4"/>
    <w:rsid w:val="00221E9A"/>
    <w:rsid w:val="002239C1"/>
    <w:rsid w:val="00227148"/>
    <w:rsid w:val="00231854"/>
    <w:rsid w:val="00242E14"/>
    <w:rsid w:val="002F2D6C"/>
    <w:rsid w:val="00300AB3"/>
    <w:rsid w:val="00333EF0"/>
    <w:rsid w:val="00350468"/>
    <w:rsid w:val="00355FFD"/>
    <w:rsid w:val="00375382"/>
    <w:rsid w:val="003842E1"/>
    <w:rsid w:val="0038537F"/>
    <w:rsid w:val="00387F73"/>
    <w:rsid w:val="00393A09"/>
    <w:rsid w:val="00397CFD"/>
    <w:rsid w:val="003B6A1B"/>
    <w:rsid w:val="003C395C"/>
    <w:rsid w:val="003C5ED9"/>
    <w:rsid w:val="003C6F39"/>
    <w:rsid w:val="003D0C02"/>
    <w:rsid w:val="003D4BF8"/>
    <w:rsid w:val="003D71AA"/>
    <w:rsid w:val="003E6AAE"/>
    <w:rsid w:val="003E7E88"/>
    <w:rsid w:val="004103E1"/>
    <w:rsid w:val="004107EE"/>
    <w:rsid w:val="00411211"/>
    <w:rsid w:val="004127C3"/>
    <w:rsid w:val="0041522B"/>
    <w:rsid w:val="00415F9A"/>
    <w:rsid w:val="00422ED1"/>
    <w:rsid w:val="004348F1"/>
    <w:rsid w:val="00435F3A"/>
    <w:rsid w:val="004363FF"/>
    <w:rsid w:val="0044385E"/>
    <w:rsid w:val="0044622C"/>
    <w:rsid w:val="00476EDE"/>
    <w:rsid w:val="00477901"/>
    <w:rsid w:val="00491BC0"/>
    <w:rsid w:val="00494954"/>
    <w:rsid w:val="004A3091"/>
    <w:rsid w:val="004C6C3D"/>
    <w:rsid w:val="004C7594"/>
    <w:rsid w:val="004E7A32"/>
    <w:rsid w:val="00502E87"/>
    <w:rsid w:val="00516922"/>
    <w:rsid w:val="00520291"/>
    <w:rsid w:val="00543CEC"/>
    <w:rsid w:val="00560723"/>
    <w:rsid w:val="0059312B"/>
    <w:rsid w:val="005B6EE0"/>
    <w:rsid w:val="005E2129"/>
    <w:rsid w:val="005E5EA4"/>
    <w:rsid w:val="00632205"/>
    <w:rsid w:val="00636081"/>
    <w:rsid w:val="00643BEF"/>
    <w:rsid w:val="00653F96"/>
    <w:rsid w:val="0065436F"/>
    <w:rsid w:val="00654425"/>
    <w:rsid w:val="006772C4"/>
    <w:rsid w:val="0068214D"/>
    <w:rsid w:val="006A5C46"/>
    <w:rsid w:val="006B4CC9"/>
    <w:rsid w:val="007041FD"/>
    <w:rsid w:val="007274AC"/>
    <w:rsid w:val="00740A1E"/>
    <w:rsid w:val="00753183"/>
    <w:rsid w:val="00754B22"/>
    <w:rsid w:val="0077522C"/>
    <w:rsid w:val="007754D2"/>
    <w:rsid w:val="0079447B"/>
    <w:rsid w:val="007A5350"/>
    <w:rsid w:val="007A711B"/>
    <w:rsid w:val="007B2E2C"/>
    <w:rsid w:val="007B3BBC"/>
    <w:rsid w:val="007C6986"/>
    <w:rsid w:val="00821699"/>
    <w:rsid w:val="00826C30"/>
    <w:rsid w:val="008330B8"/>
    <w:rsid w:val="00847F57"/>
    <w:rsid w:val="0085301E"/>
    <w:rsid w:val="00862F2A"/>
    <w:rsid w:val="00885713"/>
    <w:rsid w:val="00890413"/>
    <w:rsid w:val="00891413"/>
    <w:rsid w:val="008A02B6"/>
    <w:rsid w:val="008A4E9E"/>
    <w:rsid w:val="008B437A"/>
    <w:rsid w:val="008B5E35"/>
    <w:rsid w:val="008B6961"/>
    <w:rsid w:val="008D3F8C"/>
    <w:rsid w:val="008D6560"/>
    <w:rsid w:val="008F42A2"/>
    <w:rsid w:val="00903D38"/>
    <w:rsid w:val="00913E9F"/>
    <w:rsid w:val="0091786B"/>
    <w:rsid w:val="009217E9"/>
    <w:rsid w:val="0093072D"/>
    <w:rsid w:val="009C5372"/>
    <w:rsid w:val="009C6EFD"/>
    <w:rsid w:val="009D10C4"/>
    <w:rsid w:val="009F044A"/>
    <w:rsid w:val="00A20CA4"/>
    <w:rsid w:val="00A2323F"/>
    <w:rsid w:val="00A36BFE"/>
    <w:rsid w:val="00A41129"/>
    <w:rsid w:val="00A80F77"/>
    <w:rsid w:val="00A816FF"/>
    <w:rsid w:val="00AC1306"/>
    <w:rsid w:val="00AC13ED"/>
    <w:rsid w:val="00AC3B5E"/>
    <w:rsid w:val="00AE3A0C"/>
    <w:rsid w:val="00AF567F"/>
    <w:rsid w:val="00B16AC4"/>
    <w:rsid w:val="00B16D38"/>
    <w:rsid w:val="00B364AF"/>
    <w:rsid w:val="00B4021E"/>
    <w:rsid w:val="00B61DF0"/>
    <w:rsid w:val="00B72A1C"/>
    <w:rsid w:val="00B733BA"/>
    <w:rsid w:val="00B7390D"/>
    <w:rsid w:val="00B8683C"/>
    <w:rsid w:val="00BB0628"/>
    <w:rsid w:val="00BD7B67"/>
    <w:rsid w:val="00BE0315"/>
    <w:rsid w:val="00C03A14"/>
    <w:rsid w:val="00C2544A"/>
    <w:rsid w:val="00C268A1"/>
    <w:rsid w:val="00C30C85"/>
    <w:rsid w:val="00C4762C"/>
    <w:rsid w:val="00C605D0"/>
    <w:rsid w:val="00C71681"/>
    <w:rsid w:val="00C721E2"/>
    <w:rsid w:val="00C8198C"/>
    <w:rsid w:val="00C83A2E"/>
    <w:rsid w:val="00C86767"/>
    <w:rsid w:val="00C86C09"/>
    <w:rsid w:val="00C9081A"/>
    <w:rsid w:val="00C93CEE"/>
    <w:rsid w:val="00C949BB"/>
    <w:rsid w:val="00C96E08"/>
    <w:rsid w:val="00C97A8C"/>
    <w:rsid w:val="00CA1335"/>
    <w:rsid w:val="00CA4AB7"/>
    <w:rsid w:val="00CC5468"/>
    <w:rsid w:val="00CC7FE4"/>
    <w:rsid w:val="00CE5AF5"/>
    <w:rsid w:val="00CF18F7"/>
    <w:rsid w:val="00D100CB"/>
    <w:rsid w:val="00D133D7"/>
    <w:rsid w:val="00D21B7F"/>
    <w:rsid w:val="00D37A7B"/>
    <w:rsid w:val="00D511AF"/>
    <w:rsid w:val="00D6705B"/>
    <w:rsid w:val="00D75C01"/>
    <w:rsid w:val="00D84BE7"/>
    <w:rsid w:val="00D9328F"/>
    <w:rsid w:val="00D95C42"/>
    <w:rsid w:val="00DC1B44"/>
    <w:rsid w:val="00DD5410"/>
    <w:rsid w:val="00DE7018"/>
    <w:rsid w:val="00DF6C1E"/>
    <w:rsid w:val="00E10A3B"/>
    <w:rsid w:val="00E37E7C"/>
    <w:rsid w:val="00EC74D0"/>
    <w:rsid w:val="00EF1A33"/>
    <w:rsid w:val="00EF2F66"/>
    <w:rsid w:val="00F01908"/>
    <w:rsid w:val="00F34260"/>
    <w:rsid w:val="00F425EC"/>
    <w:rsid w:val="00F47FEE"/>
    <w:rsid w:val="00F568D0"/>
    <w:rsid w:val="00F72AC9"/>
    <w:rsid w:val="00F73895"/>
    <w:rsid w:val="00F9796A"/>
    <w:rsid w:val="00FA3058"/>
    <w:rsid w:val="00FA716A"/>
    <w:rsid w:val="00FB512D"/>
    <w:rsid w:val="00FB75A0"/>
    <w:rsid w:val="00FC025F"/>
    <w:rsid w:val="00FC0595"/>
    <w:rsid w:val="00FE2C0B"/>
    <w:rsid w:val="00FE43F3"/>
    <w:rsid w:val="00FF0398"/>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9ABA0"/>
  <w15:docId w15:val="{3D28569D-A44D-46A6-89DF-640EF62D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922"/>
    <w:pPr>
      <w:spacing w:after="200" w:line="276" w:lineRule="auto"/>
    </w:pPr>
  </w:style>
  <w:style w:type="paragraph" w:styleId="Ttulo1">
    <w:name w:val="heading 1"/>
    <w:basedOn w:val="Normal"/>
    <w:link w:val="Ttulo1Char"/>
    <w:uiPriority w:val="9"/>
    <w:qFormat/>
    <w:rsid w:val="008530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2239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D133D7"/>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5301E"/>
    <w:rPr>
      <w:color w:val="0563C1" w:themeColor="hyperlink"/>
      <w:u w:val="single"/>
    </w:rPr>
  </w:style>
  <w:style w:type="paragraph" w:styleId="NormalWeb">
    <w:name w:val="Normal (Web)"/>
    <w:basedOn w:val="Normal"/>
    <w:uiPriority w:val="99"/>
    <w:unhideWhenUsed/>
    <w:rsid w:val="008530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5301E"/>
    <w:rPr>
      <w:rFonts w:ascii="Times New Roman" w:eastAsia="Times New Roman" w:hAnsi="Times New Roman" w:cs="Times New Roman"/>
      <w:b/>
      <w:bCs/>
      <w:kern w:val="36"/>
      <w:sz w:val="48"/>
      <w:szCs w:val="48"/>
      <w:lang w:eastAsia="pt-BR"/>
    </w:rPr>
  </w:style>
  <w:style w:type="paragraph" w:customStyle="1" w:styleId="bbc-bm53ic">
    <w:name w:val="bbc-bm53ic"/>
    <w:basedOn w:val="Normal"/>
    <w:rsid w:val="002239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2239C1"/>
    <w:rPr>
      <w:rFonts w:asciiTheme="majorHAnsi" w:eastAsiaTheme="majorEastAsia" w:hAnsiTheme="majorHAnsi" w:cstheme="majorBidi"/>
      <w:color w:val="2E74B5" w:themeColor="accent1" w:themeShade="BF"/>
      <w:sz w:val="26"/>
      <w:szCs w:val="26"/>
    </w:rPr>
  </w:style>
  <w:style w:type="table" w:styleId="Tabelacomgrade">
    <w:name w:val="Table Grid"/>
    <w:basedOn w:val="Tabelanormal"/>
    <w:uiPriority w:val="59"/>
    <w:rsid w:val="00516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516922"/>
    <w:rPr>
      <w:b/>
      <w:bCs/>
    </w:rPr>
  </w:style>
  <w:style w:type="paragraph" w:styleId="Rodap">
    <w:name w:val="footer"/>
    <w:basedOn w:val="Normal"/>
    <w:link w:val="RodapChar"/>
    <w:uiPriority w:val="99"/>
    <w:unhideWhenUsed/>
    <w:rsid w:val="00516922"/>
    <w:pPr>
      <w:tabs>
        <w:tab w:val="center" w:pos="4252"/>
        <w:tab w:val="right" w:pos="8504"/>
      </w:tabs>
      <w:spacing w:after="0" w:line="240" w:lineRule="auto"/>
    </w:pPr>
  </w:style>
  <w:style w:type="character" w:customStyle="1" w:styleId="RodapChar">
    <w:name w:val="Rodapé Char"/>
    <w:basedOn w:val="Fontepargpadro"/>
    <w:link w:val="Rodap"/>
    <w:uiPriority w:val="99"/>
    <w:rsid w:val="00516922"/>
  </w:style>
  <w:style w:type="paragraph" w:styleId="PargrafodaLista">
    <w:name w:val="List Paragraph"/>
    <w:basedOn w:val="Normal"/>
    <w:uiPriority w:val="1"/>
    <w:qFormat/>
    <w:rsid w:val="00516922"/>
    <w:pPr>
      <w:ind w:left="720"/>
      <w:contextualSpacing/>
    </w:pPr>
  </w:style>
  <w:style w:type="paragraph" w:customStyle="1" w:styleId="css-axufdj">
    <w:name w:val="css-axufdj"/>
    <w:basedOn w:val="Normal"/>
    <w:rsid w:val="0051692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E3A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3A0C"/>
    <w:rPr>
      <w:rFonts w:ascii="Tahoma" w:hAnsi="Tahoma" w:cs="Tahoma"/>
      <w:sz w:val="16"/>
      <w:szCs w:val="16"/>
    </w:rPr>
  </w:style>
  <w:style w:type="character" w:customStyle="1" w:styleId="Ttulo3Char">
    <w:name w:val="Título 3 Char"/>
    <w:basedOn w:val="Fontepargpadro"/>
    <w:link w:val="Ttulo3"/>
    <w:uiPriority w:val="9"/>
    <w:semiHidden/>
    <w:rsid w:val="00D133D7"/>
    <w:rPr>
      <w:rFonts w:asciiTheme="majorHAnsi" w:eastAsiaTheme="majorEastAsia" w:hAnsiTheme="majorHAnsi" w:cstheme="majorBidi"/>
      <w:color w:val="1F4D78" w:themeColor="accent1" w:themeShade="7F"/>
      <w:sz w:val="24"/>
      <w:szCs w:val="24"/>
      <w:lang w:val="es-ES_tradnl"/>
    </w:rPr>
  </w:style>
  <w:style w:type="paragraph" w:customStyle="1" w:styleId="story-contentsfont-paragraph">
    <w:name w:val="story-contents__font-paragraph"/>
    <w:basedOn w:val="Normal"/>
    <w:rsid w:val="00653F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97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271">
      <w:bodyDiv w:val="1"/>
      <w:marLeft w:val="0"/>
      <w:marRight w:val="0"/>
      <w:marTop w:val="0"/>
      <w:marBottom w:val="0"/>
      <w:divBdr>
        <w:top w:val="none" w:sz="0" w:space="0" w:color="auto"/>
        <w:left w:val="none" w:sz="0" w:space="0" w:color="auto"/>
        <w:bottom w:val="none" w:sz="0" w:space="0" w:color="auto"/>
        <w:right w:val="none" w:sz="0" w:space="0" w:color="auto"/>
      </w:divBdr>
    </w:div>
    <w:div w:id="360939257">
      <w:bodyDiv w:val="1"/>
      <w:marLeft w:val="0"/>
      <w:marRight w:val="0"/>
      <w:marTop w:val="0"/>
      <w:marBottom w:val="0"/>
      <w:divBdr>
        <w:top w:val="none" w:sz="0" w:space="0" w:color="auto"/>
        <w:left w:val="none" w:sz="0" w:space="0" w:color="auto"/>
        <w:bottom w:val="none" w:sz="0" w:space="0" w:color="auto"/>
        <w:right w:val="none" w:sz="0" w:space="0" w:color="auto"/>
      </w:divBdr>
    </w:div>
    <w:div w:id="672226830">
      <w:bodyDiv w:val="1"/>
      <w:marLeft w:val="0"/>
      <w:marRight w:val="0"/>
      <w:marTop w:val="0"/>
      <w:marBottom w:val="0"/>
      <w:divBdr>
        <w:top w:val="none" w:sz="0" w:space="0" w:color="auto"/>
        <w:left w:val="none" w:sz="0" w:space="0" w:color="auto"/>
        <w:bottom w:val="none" w:sz="0" w:space="0" w:color="auto"/>
        <w:right w:val="none" w:sz="0" w:space="0" w:color="auto"/>
      </w:divBdr>
    </w:div>
    <w:div w:id="738747103">
      <w:bodyDiv w:val="1"/>
      <w:marLeft w:val="0"/>
      <w:marRight w:val="0"/>
      <w:marTop w:val="0"/>
      <w:marBottom w:val="0"/>
      <w:divBdr>
        <w:top w:val="none" w:sz="0" w:space="0" w:color="auto"/>
        <w:left w:val="none" w:sz="0" w:space="0" w:color="auto"/>
        <w:bottom w:val="none" w:sz="0" w:space="0" w:color="auto"/>
        <w:right w:val="none" w:sz="0" w:space="0" w:color="auto"/>
      </w:divBdr>
      <w:divsChild>
        <w:div w:id="816841206">
          <w:marLeft w:val="0"/>
          <w:marRight w:val="0"/>
          <w:marTop w:val="0"/>
          <w:marBottom w:val="0"/>
          <w:divBdr>
            <w:top w:val="none" w:sz="0" w:space="0" w:color="auto"/>
            <w:left w:val="none" w:sz="0" w:space="0" w:color="auto"/>
            <w:bottom w:val="none" w:sz="0" w:space="0" w:color="auto"/>
            <w:right w:val="none" w:sz="0" w:space="0" w:color="auto"/>
          </w:divBdr>
        </w:div>
        <w:div w:id="1060052387">
          <w:marLeft w:val="0"/>
          <w:marRight w:val="0"/>
          <w:marTop w:val="0"/>
          <w:marBottom w:val="0"/>
          <w:divBdr>
            <w:top w:val="none" w:sz="0" w:space="0" w:color="auto"/>
            <w:left w:val="none" w:sz="0" w:space="0" w:color="auto"/>
            <w:bottom w:val="none" w:sz="0" w:space="0" w:color="auto"/>
            <w:right w:val="none" w:sz="0" w:space="0" w:color="auto"/>
          </w:divBdr>
        </w:div>
        <w:div w:id="405761793">
          <w:marLeft w:val="0"/>
          <w:marRight w:val="0"/>
          <w:marTop w:val="0"/>
          <w:marBottom w:val="0"/>
          <w:divBdr>
            <w:top w:val="none" w:sz="0" w:space="0" w:color="auto"/>
            <w:left w:val="none" w:sz="0" w:space="0" w:color="auto"/>
            <w:bottom w:val="none" w:sz="0" w:space="0" w:color="auto"/>
            <w:right w:val="none" w:sz="0" w:space="0" w:color="auto"/>
          </w:divBdr>
        </w:div>
      </w:divsChild>
    </w:div>
    <w:div w:id="1051928377">
      <w:bodyDiv w:val="1"/>
      <w:marLeft w:val="0"/>
      <w:marRight w:val="0"/>
      <w:marTop w:val="0"/>
      <w:marBottom w:val="0"/>
      <w:divBdr>
        <w:top w:val="none" w:sz="0" w:space="0" w:color="auto"/>
        <w:left w:val="none" w:sz="0" w:space="0" w:color="auto"/>
        <w:bottom w:val="none" w:sz="0" w:space="0" w:color="auto"/>
        <w:right w:val="none" w:sz="0" w:space="0" w:color="auto"/>
      </w:divBdr>
      <w:divsChild>
        <w:div w:id="1007638946">
          <w:marLeft w:val="0"/>
          <w:marRight w:val="0"/>
          <w:marTop w:val="0"/>
          <w:marBottom w:val="0"/>
          <w:divBdr>
            <w:top w:val="none" w:sz="0" w:space="0" w:color="auto"/>
            <w:left w:val="none" w:sz="0" w:space="0" w:color="auto"/>
            <w:bottom w:val="none" w:sz="0" w:space="0" w:color="auto"/>
            <w:right w:val="none" w:sz="0" w:space="0" w:color="auto"/>
          </w:divBdr>
          <w:divsChild>
            <w:div w:id="338384790">
              <w:marLeft w:val="0"/>
              <w:marRight w:val="0"/>
              <w:marTop w:val="0"/>
              <w:marBottom w:val="0"/>
              <w:divBdr>
                <w:top w:val="none" w:sz="0" w:space="0" w:color="auto"/>
                <w:left w:val="none" w:sz="0" w:space="0" w:color="auto"/>
                <w:bottom w:val="none" w:sz="0" w:space="0" w:color="auto"/>
                <w:right w:val="none" w:sz="0" w:space="0" w:color="auto"/>
              </w:divBdr>
              <w:divsChild>
                <w:div w:id="7605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92583">
          <w:marLeft w:val="0"/>
          <w:marRight w:val="0"/>
          <w:marTop w:val="0"/>
          <w:marBottom w:val="0"/>
          <w:divBdr>
            <w:top w:val="none" w:sz="0" w:space="0" w:color="auto"/>
            <w:left w:val="none" w:sz="0" w:space="0" w:color="auto"/>
            <w:bottom w:val="none" w:sz="0" w:space="0" w:color="auto"/>
            <w:right w:val="none" w:sz="0" w:space="0" w:color="auto"/>
          </w:divBdr>
        </w:div>
        <w:div w:id="985400248">
          <w:marLeft w:val="0"/>
          <w:marRight w:val="0"/>
          <w:marTop w:val="0"/>
          <w:marBottom w:val="0"/>
          <w:divBdr>
            <w:top w:val="none" w:sz="0" w:space="0" w:color="auto"/>
            <w:left w:val="none" w:sz="0" w:space="0" w:color="auto"/>
            <w:bottom w:val="none" w:sz="0" w:space="0" w:color="auto"/>
            <w:right w:val="none" w:sz="0" w:space="0" w:color="auto"/>
          </w:divBdr>
        </w:div>
        <w:div w:id="573857465">
          <w:marLeft w:val="0"/>
          <w:marRight w:val="0"/>
          <w:marTop w:val="0"/>
          <w:marBottom w:val="0"/>
          <w:divBdr>
            <w:top w:val="none" w:sz="0" w:space="0" w:color="auto"/>
            <w:left w:val="none" w:sz="0" w:space="0" w:color="auto"/>
            <w:bottom w:val="none" w:sz="0" w:space="0" w:color="auto"/>
            <w:right w:val="none" w:sz="0" w:space="0" w:color="auto"/>
          </w:divBdr>
        </w:div>
        <w:div w:id="1997950626">
          <w:marLeft w:val="0"/>
          <w:marRight w:val="0"/>
          <w:marTop w:val="0"/>
          <w:marBottom w:val="0"/>
          <w:divBdr>
            <w:top w:val="none" w:sz="0" w:space="0" w:color="auto"/>
            <w:left w:val="none" w:sz="0" w:space="0" w:color="auto"/>
            <w:bottom w:val="none" w:sz="0" w:space="0" w:color="auto"/>
            <w:right w:val="none" w:sz="0" w:space="0" w:color="auto"/>
          </w:divBdr>
        </w:div>
        <w:div w:id="931360030">
          <w:marLeft w:val="0"/>
          <w:marRight w:val="0"/>
          <w:marTop w:val="0"/>
          <w:marBottom w:val="0"/>
          <w:divBdr>
            <w:top w:val="none" w:sz="0" w:space="0" w:color="auto"/>
            <w:left w:val="none" w:sz="0" w:space="0" w:color="auto"/>
            <w:bottom w:val="none" w:sz="0" w:space="0" w:color="auto"/>
            <w:right w:val="none" w:sz="0" w:space="0" w:color="auto"/>
          </w:divBdr>
        </w:div>
      </w:divsChild>
    </w:div>
    <w:div w:id="1714573258">
      <w:bodyDiv w:val="1"/>
      <w:marLeft w:val="0"/>
      <w:marRight w:val="0"/>
      <w:marTop w:val="0"/>
      <w:marBottom w:val="0"/>
      <w:divBdr>
        <w:top w:val="none" w:sz="0" w:space="0" w:color="auto"/>
        <w:left w:val="none" w:sz="0" w:space="0" w:color="auto"/>
        <w:bottom w:val="none" w:sz="0" w:space="0" w:color="auto"/>
        <w:right w:val="none" w:sz="0" w:space="0" w:color="auto"/>
      </w:divBdr>
      <w:divsChild>
        <w:div w:id="2096004425">
          <w:marLeft w:val="0"/>
          <w:marRight w:val="0"/>
          <w:marTop w:val="0"/>
          <w:marBottom w:val="0"/>
          <w:divBdr>
            <w:top w:val="none" w:sz="0" w:space="0" w:color="auto"/>
            <w:left w:val="none" w:sz="0" w:space="0" w:color="auto"/>
            <w:bottom w:val="none" w:sz="0" w:space="0" w:color="auto"/>
            <w:right w:val="none" w:sz="0" w:space="0" w:color="auto"/>
          </w:divBdr>
        </w:div>
        <w:div w:id="421417978">
          <w:marLeft w:val="0"/>
          <w:marRight w:val="0"/>
          <w:marTop w:val="0"/>
          <w:marBottom w:val="0"/>
          <w:divBdr>
            <w:top w:val="none" w:sz="0" w:space="0" w:color="auto"/>
            <w:left w:val="none" w:sz="0" w:space="0" w:color="auto"/>
            <w:bottom w:val="none" w:sz="0" w:space="0" w:color="auto"/>
            <w:right w:val="none" w:sz="0" w:space="0" w:color="auto"/>
          </w:divBdr>
        </w:div>
        <w:div w:id="1298417958">
          <w:marLeft w:val="0"/>
          <w:marRight w:val="0"/>
          <w:marTop w:val="0"/>
          <w:marBottom w:val="0"/>
          <w:divBdr>
            <w:top w:val="none" w:sz="0" w:space="0" w:color="auto"/>
            <w:left w:val="none" w:sz="0" w:space="0" w:color="auto"/>
            <w:bottom w:val="none" w:sz="0" w:space="0" w:color="auto"/>
            <w:right w:val="none" w:sz="0" w:space="0" w:color="auto"/>
          </w:divBdr>
        </w:div>
      </w:divsChild>
    </w:div>
    <w:div w:id="1786845368">
      <w:bodyDiv w:val="1"/>
      <w:marLeft w:val="0"/>
      <w:marRight w:val="0"/>
      <w:marTop w:val="0"/>
      <w:marBottom w:val="0"/>
      <w:divBdr>
        <w:top w:val="none" w:sz="0" w:space="0" w:color="auto"/>
        <w:left w:val="none" w:sz="0" w:space="0" w:color="auto"/>
        <w:bottom w:val="none" w:sz="0" w:space="0" w:color="auto"/>
        <w:right w:val="none" w:sz="0" w:space="0" w:color="auto"/>
      </w:divBdr>
    </w:div>
    <w:div w:id="18810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r.org/article/what-international-law-has-say-about-israel-hamas-w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ancomundial.org/es/news/press-release/2023/05/09/brazil-world-bank-report-calls-for-a-new-development-model-amazonian-states" TargetMode="External"/><Relationship Id="rId4" Type="http://schemas.openxmlformats.org/officeDocument/2006/relationships/webSettings" Target="webSettings.xml"/><Relationship Id="rId9" Type="http://schemas.openxmlformats.org/officeDocument/2006/relationships/hyperlink" Target="https://www.aljazeera.com/news/2023/10/22/argentina-election-2023-heres-what-to-know"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2399</Words>
  <Characters>16230</Characters>
  <Application>Microsoft Office Word</Application>
  <DocSecurity>0</DocSecurity>
  <Lines>420</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hectorfagundez</dc:creator>
  <cp:lastModifiedBy>Hector Baez</cp:lastModifiedBy>
  <cp:revision>2</cp:revision>
  <dcterms:created xsi:type="dcterms:W3CDTF">2023-10-24T19:30:00Z</dcterms:created>
  <dcterms:modified xsi:type="dcterms:W3CDTF">2023-10-24T19:30:00Z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d7c6e9e3e350124bfa2aca151e74603203128696468a720b3871a1404fe62f49</vt:lpwstr>
  </property>
</Properties>
</file>