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504C" w14:textId="77777777" w:rsidR="0002300B" w:rsidRDefault="00173E33">
      <w:pPr>
        <w:ind w:firstLine="0"/>
        <w:jc w:val="center"/>
      </w:pPr>
      <w:r>
        <w:rPr>
          <w:b/>
        </w:rPr>
        <w:t>FACULDADES INTEGRADAS DE TAQUARA</w:t>
      </w:r>
    </w:p>
    <w:p w14:paraId="23291EFF" w14:textId="77777777" w:rsidR="0002300B" w:rsidRDefault="00173E33">
      <w:pPr>
        <w:ind w:firstLine="0"/>
        <w:jc w:val="center"/>
      </w:pPr>
      <w:r>
        <w:rPr>
          <w:b/>
        </w:rPr>
        <w:t>PROGRAMA DE PÓS-GRADUAÇÃO EM DESENVOLVIMENTO REGIONAL</w:t>
      </w:r>
    </w:p>
    <w:p w14:paraId="7B96D6A1" w14:textId="652183D2" w:rsidR="0002300B" w:rsidRDefault="00173E33">
      <w:pPr>
        <w:ind w:firstLine="0"/>
        <w:jc w:val="center"/>
        <w:rPr>
          <w:b/>
        </w:rPr>
      </w:pPr>
      <w:r>
        <w:rPr>
          <w:b/>
        </w:rPr>
        <w:t>NÍVEL MESTRADO</w:t>
      </w:r>
    </w:p>
    <w:p w14:paraId="51CAFE55" w14:textId="738BE40F" w:rsidR="004C1431" w:rsidRDefault="004C1431">
      <w:pPr>
        <w:ind w:firstLine="0"/>
        <w:jc w:val="center"/>
        <w:rPr>
          <w:b/>
        </w:rPr>
      </w:pPr>
    </w:p>
    <w:p w14:paraId="58B903D7" w14:textId="30079833" w:rsidR="004C1431" w:rsidRDefault="004C1431">
      <w:pPr>
        <w:ind w:firstLine="0"/>
        <w:jc w:val="center"/>
      </w:pPr>
    </w:p>
    <w:p w14:paraId="2E66A37C" w14:textId="77777777" w:rsidR="004C1431" w:rsidRDefault="004C1431">
      <w:pPr>
        <w:ind w:firstLine="0"/>
        <w:jc w:val="center"/>
      </w:pPr>
    </w:p>
    <w:p w14:paraId="64B4E5F5" w14:textId="6166183A" w:rsidR="0002300B" w:rsidRDefault="00173E33">
      <w:pPr>
        <w:spacing w:before="720"/>
        <w:ind w:firstLine="0"/>
        <w:jc w:val="center"/>
      </w:pPr>
      <w:r>
        <w:t>[NOME COMPLETO]</w:t>
      </w:r>
    </w:p>
    <w:p w14:paraId="72C3DAB3" w14:textId="77777777" w:rsidR="004C1431" w:rsidRDefault="004C1431">
      <w:pPr>
        <w:pStyle w:val="Ttulo"/>
        <w:spacing w:before="2200"/>
        <w:jc w:val="center"/>
        <w:rPr>
          <w:rFonts w:ascii="Arial" w:hAnsi="Arial" w:cs="Arial"/>
        </w:rPr>
      </w:pPr>
    </w:p>
    <w:p w14:paraId="3C46D238" w14:textId="77777777" w:rsidR="004C1431" w:rsidRDefault="004C1431">
      <w:pPr>
        <w:pStyle w:val="Ttulo"/>
        <w:spacing w:before="2200"/>
        <w:jc w:val="center"/>
        <w:rPr>
          <w:rFonts w:ascii="Arial" w:hAnsi="Arial" w:cs="Arial"/>
        </w:rPr>
      </w:pPr>
    </w:p>
    <w:p w14:paraId="0AE6D16E" w14:textId="03FB7288" w:rsidR="0002300B" w:rsidRDefault="00173E33">
      <w:pPr>
        <w:pStyle w:val="Ttulo"/>
        <w:spacing w:before="2200"/>
        <w:jc w:val="center"/>
        <w:rPr>
          <w:rFonts w:ascii="Arial" w:hAnsi="Arial" w:cs="Arial"/>
        </w:rPr>
      </w:pPr>
      <w:r w:rsidRPr="004C1431">
        <w:rPr>
          <w:rFonts w:ascii="Arial" w:hAnsi="Arial" w:cs="Arial"/>
        </w:rPr>
        <w:t>TÍTULO:</w:t>
      </w:r>
      <w:r w:rsidRPr="004C1431">
        <w:rPr>
          <w:rFonts w:ascii="Arial" w:hAnsi="Arial" w:cs="Arial"/>
        </w:rPr>
        <w:br/>
      </w:r>
      <w:r w:rsidR="004C1431">
        <w:rPr>
          <w:rFonts w:ascii="Arial" w:hAnsi="Arial" w:cs="Arial"/>
        </w:rPr>
        <w:t>S</w:t>
      </w:r>
      <w:r w:rsidRPr="004C1431">
        <w:rPr>
          <w:rFonts w:ascii="Arial" w:hAnsi="Arial" w:cs="Arial"/>
        </w:rPr>
        <w:t>ubtítulo, se houver</w:t>
      </w:r>
    </w:p>
    <w:p w14:paraId="60658A1F" w14:textId="3270A260" w:rsidR="004C1431" w:rsidRDefault="004C1431" w:rsidP="004C1431"/>
    <w:p w14:paraId="261211EC" w14:textId="1E46446E" w:rsidR="004C1431" w:rsidRDefault="004C1431" w:rsidP="004C1431"/>
    <w:p w14:paraId="08BC048F" w14:textId="77777777" w:rsidR="004C1431" w:rsidRPr="004C1431" w:rsidRDefault="004C1431" w:rsidP="004C1431"/>
    <w:p w14:paraId="53FD323D" w14:textId="77777777" w:rsidR="0002300B" w:rsidRDefault="00173E33">
      <w:pPr>
        <w:spacing w:before="3700"/>
        <w:ind w:firstLine="0"/>
        <w:jc w:val="center"/>
      </w:pPr>
      <w:r>
        <w:t>TAQUARA</w:t>
      </w:r>
    </w:p>
    <w:p w14:paraId="337D40BA" w14:textId="5432FB47" w:rsidR="0002300B" w:rsidRDefault="00173E33">
      <w:pPr>
        <w:ind w:firstLine="0"/>
        <w:jc w:val="center"/>
      </w:pPr>
      <w:r>
        <w:t>[ANO]</w:t>
      </w:r>
    </w:p>
    <w:p w14:paraId="6728EEFE" w14:textId="77777777" w:rsidR="0002300B" w:rsidRDefault="0002300B">
      <w:pPr>
        <w:jc w:val="both"/>
        <w:sectPr w:rsidR="0002300B">
          <w:pgSz w:w="11906" w:h="16838"/>
          <w:pgMar w:top="1701" w:right="1134" w:bottom="1134" w:left="1701" w:header="1134" w:footer="720" w:gutter="0"/>
          <w:cols w:space="720"/>
          <w:docGrid w:linePitch="360"/>
        </w:sectPr>
      </w:pPr>
    </w:p>
    <w:p w14:paraId="286574CB" w14:textId="281369B5" w:rsidR="0002300B" w:rsidRDefault="00173E33">
      <w:pPr>
        <w:ind w:firstLine="0"/>
        <w:jc w:val="center"/>
      </w:pPr>
      <w:r>
        <w:lastRenderedPageBreak/>
        <w:t>[NOME COMPLETO]</w:t>
      </w:r>
    </w:p>
    <w:p w14:paraId="27CFEC2A" w14:textId="6EA3DA20" w:rsidR="004C1431" w:rsidRDefault="004C1431">
      <w:pPr>
        <w:ind w:firstLine="0"/>
        <w:jc w:val="center"/>
      </w:pPr>
    </w:p>
    <w:p w14:paraId="1EF3F9C9" w14:textId="77777777" w:rsidR="004C1431" w:rsidRDefault="004C1431">
      <w:pPr>
        <w:ind w:firstLine="0"/>
        <w:jc w:val="center"/>
      </w:pPr>
    </w:p>
    <w:p w14:paraId="75034856" w14:textId="77777777" w:rsidR="004C1431" w:rsidRDefault="004C1431">
      <w:pPr>
        <w:ind w:firstLine="0"/>
        <w:jc w:val="center"/>
      </w:pPr>
    </w:p>
    <w:p w14:paraId="0820E61B" w14:textId="71284FAE" w:rsidR="004C1431" w:rsidRPr="004C1431" w:rsidRDefault="00173E33" w:rsidP="004C1431">
      <w:pPr>
        <w:spacing w:before="2200"/>
        <w:ind w:firstLine="0"/>
        <w:jc w:val="center"/>
        <w:rPr>
          <w:b/>
        </w:rPr>
      </w:pPr>
      <w:r>
        <w:rPr>
          <w:b/>
        </w:rPr>
        <w:t>[TÍTULO]:</w:t>
      </w:r>
      <w:r>
        <w:rPr>
          <w:b/>
        </w:rPr>
        <w:br/>
        <w:t>[subtítulo, se houver]</w:t>
      </w:r>
    </w:p>
    <w:p w14:paraId="0FEF9678" w14:textId="77777777" w:rsidR="0002300B" w:rsidRDefault="00173E33">
      <w:pPr>
        <w:spacing w:before="720" w:line="240" w:lineRule="auto"/>
        <w:ind w:left="4535" w:firstLine="0"/>
        <w:jc w:val="both"/>
      </w:pPr>
      <w:r>
        <w:t>Projeto de pesquisa de dissertação apresentado ao Programa de Pós-Graduação em Desenvolvimento Regional das Faculdades Integradas de Taquara (FACCAT), para exame de qualificação.</w:t>
      </w:r>
    </w:p>
    <w:p w14:paraId="4ECC5CD7" w14:textId="77777777" w:rsidR="004C1431" w:rsidRDefault="00173E33">
      <w:pPr>
        <w:spacing w:line="240" w:lineRule="auto"/>
        <w:ind w:left="4535" w:firstLine="0"/>
        <w:jc w:val="both"/>
      </w:pPr>
      <w:r>
        <w:t>Orientador(a): Prof.(a) Dr.(a) [nome].</w:t>
      </w:r>
    </w:p>
    <w:p w14:paraId="0F9B85E3" w14:textId="77777777" w:rsidR="004C1431" w:rsidRDefault="004C1431">
      <w:pPr>
        <w:spacing w:line="240" w:lineRule="auto"/>
        <w:ind w:left="4535" w:firstLine="0"/>
        <w:jc w:val="both"/>
      </w:pPr>
    </w:p>
    <w:p w14:paraId="3A54980E" w14:textId="77777777" w:rsidR="004C1431" w:rsidRDefault="004C1431">
      <w:pPr>
        <w:spacing w:line="240" w:lineRule="auto"/>
        <w:ind w:left="4535" w:firstLine="0"/>
        <w:jc w:val="both"/>
      </w:pPr>
    </w:p>
    <w:p w14:paraId="50C0312C" w14:textId="77777777" w:rsidR="004C1431" w:rsidRDefault="004C1431">
      <w:pPr>
        <w:spacing w:line="240" w:lineRule="auto"/>
        <w:ind w:left="4535" w:firstLine="0"/>
        <w:jc w:val="both"/>
      </w:pPr>
    </w:p>
    <w:p w14:paraId="31043492" w14:textId="77777777" w:rsidR="004C1431" w:rsidRDefault="004C1431">
      <w:pPr>
        <w:spacing w:line="240" w:lineRule="auto"/>
        <w:ind w:left="4535" w:firstLine="0"/>
        <w:jc w:val="both"/>
      </w:pPr>
    </w:p>
    <w:p w14:paraId="00D3F285" w14:textId="77777777" w:rsidR="004C1431" w:rsidRDefault="004C1431">
      <w:pPr>
        <w:spacing w:line="240" w:lineRule="auto"/>
        <w:ind w:left="4535" w:firstLine="0"/>
        <w:jc w:val="both"/>
      </w:pPr>
    </w:p>
    <w:p w14:paraId="79809920" w14:textId="77777777" w:rsidR="004C1431" w:rsidRDefault="004C1431">
      <w:pPr>
        <w:spacing w:line="240" w:lineRule="auto"/>
        <w:ind w:left="4535" w:firstLine="0"/>
        <w:jc w:val="both"/>
      </w:pPr>
    </w:p>
    <w:p w14:paraId="1378CDC4" w14:textId="77777777" w:rsidR="004C1431" w:rsidRDefault="004C1431">
      <w:pPr>
        <w:spacing w:line="240" w:lineRule="auto"/>
        <w:ind w:left="4535" w:firstLine="0"/>
        <w:jc w:val="both"/>
      </w:pPr>
    </w:p>
    <w:p w14:paraId="279D5DBC" w14:textId="77777777" w:rsidR="004C1431" w:rsidRDefault="004C1431">
      <w:pPr>
        <w:spacing w:line="240" w:lineRule="auto"/>
        <w:ind w:left="4535" w:firstLine="0"/>
        <w:jc w:val="both"/>
      </w:pPr>
    </w:p>
    <w:p w14:paraId="370C51D1" w14:textId="77777777" w:rsidR="004C1431" w:rsidRDefault="004C1431">
      <w:pPr>
        <w:spacing w:line="240" w:lineRule="auto"/>
        <w:ind w:left="4535" w:firstLine="0"/>
        <w:jc w:val="both"/>
      </w:pPr>
    </w:p>
    <w:p w14:paraId="457E267E" w14:textId="77777777" w:rsidR="004C1431" w:rsidRDefault="004C1431">
      <w:pPr>
        <w:spacing w:line="240" w:lineRule="auto"/>
        <w:ind w:left="4535" w:firstLine="0"/>
        <w:jc w:val="both"/>
      </w:pPr>
    </w:p>
    <w:p w14:paraId="756C3C21" w14:textId="6EAB879B" w:rsidR="0002300B" w:rsidRDefault="00173E33">
      <w:pPr>
        <w:spacing w:line="240" w:lineRule="auto"/>
        <w:ind w:left="4535" w:firstLine="0"/>
        <w:jc w:val="both"/>
      </w:pPr>
      <w:r>
        <w:br/>
      </w:r>
    </w:p>
    <w:p w14:paraId="544BA337" w14:textId="77777777" w:rsidR="0002300B" w:rsidRDefault="00173E33">
      <w:pPr>
        <w:spacing w:before="2000"/>
        <w:ind w:firstLine="0"/>
        <w:jc w:val="center"/>
      </w:pPr>
      <w:r>
        <w:t>TAQUARA</w:t>
      </w:r>
    </w:p>
    <w:p w14:paraId="74C15E1A" w14:textId="696765E6" w:rsidR="0002300B" w:rsidRDefault="00173E33">
      <w:pPr>
        <w:ind w:firstLine="0"/>
        <w:jc w:val="center"/>
      </w:pPr>
      <w:r>
        <w:t>[ANO]</w:t>
      </w:r>
    </w:p>
    <w:p w14:paraId="39440594" w14:textId="77777777" w:rsidR="0002300B" w:rsidRDefault="00173E33">
      <w:pPr>
        <w:jc w:val="both"/>
      </w:pPr>
      <w:r>
        <w:br w:type="page"/>
      </w:r>
    </w:p>
    <w:p w14:paraId="0196DB9B" w14:textId="77777777" w:rsidR="0002300B" w:rsidRDefault="00173E33">
      <w:pPr>
        <w:pStyle w:val="PreHeading"/>
      </w:pPr>
      <w:r>
        <w:lastRenderedPageBreak/>
        <w:t>LISTA DE FIGURAS</w:t>
      </w:r>
    </w:p>
    <w:p w14:paraId="13737ECF" w14:textId="1F23271E" w:rsidR="0002300B" w:rsidRDefault="00173E33">
      <w:pPr>
        <w:jc w:val="both"/>
      </w:pPr>
      <w:r>
        <w:t>Figura 1 – [Título idêntico ao utilizado no texto] ...........</w:t>
      </w:r>
      <w:r w:rsidR="004C1431">
        <w:t>...........</w:t>
      </w:r>
      <w:r>
        <w:t>............. [página]</w:t>
      </w:r>
    </w:p>
    <w:p w14:paraId="22A05CB4" w14:textId="77777777" w:rsidR="004C1431" w:rsidRDefault="004C1431">
      <w:pPr>
        <w:jc w:val="both"/>
      </w:pPr>
    </w:p>
    <w:p w14:paraId="50D49933" w14:textId="39BEF8D0" w:rsidR="0002300B" w:rsidRDefault="00173E33" w:rsidP="004C1431">
      <w:pPr>
        <w:jc w:val="both"/>
      </w:pPr>
      <w:r>
        <w:t>Elemento opcional. Mantenha esta lista apenas se houver itens correspondentes e sua quantidade justificar a consulta. Relacione-os na ordem em que aparecem, com designação, número, título e página. Substitua o exemplo pelos itens reais e atualize a paginação ao concluir o texto.</w:t>
      </w:r>
    </w:p>
    <w:p w14:paraId="3B064FDB" w14:textId="77777777" w:rsidR="002D0B60" w:rsidRDefault="002D0B60" w:rsidP="002D0B60">
      <w:pPr>
        <w:jc w:val="both"/>
      </w:pPr>
      <w:r>
        <w:t>As figuras, fotografias, gráficos, mapas e quadros integram as ilustrações. Este modelo preserva listas específicas por tipo.</w:t>
      </w:r>
    </w:p>
    <w:p w14:paraId="115C651D" w14:textId="77777777" w:rsidR="0002300B" w:rsidRDefault="00173E33">
      <w:pPr>
        <w:jc w:val="both"/>
      </w:pPr>
      <w:r>
        <w:br w:type="page"/>
      </w:r>
    </w:p>
    <w:p w14:paraId="209FD30B" w14:textId="77777777" w:rsidR="0002300B" w:rsidRDefault="00173E33">
      <w:pPr>
        <w:pStyle w:val="PreHeading"/>
      </w:pPr>
      <w:r>
        <w:lastRenderedPageBreak/>
        <w:t>LISTA DE FOTOGRAFIAS</w:t>
      </w:r>
    </w:p>
    <w:p w14:paraId="2E7007BE" w14:textId="1A4FD044" w:rsidR="0002300B" w:rsidRDefault="00173E33">
      <w:pPr>
        <w:jc w:val="both"/>
      </w:pPr>
      <w:r>
        <w:t>Fotografia 1 – [Título idêntico ao utilizado no texto] .............</w:t>
      </w:r>
      <w:r w:rsidR="004C1431">
        <w:t>.....</w:t>
      </w:r>
      <w:r>
        <w:t>........... [página]</w:t>
      </w:r>
    </w:p>
    <w:p w14:paraId="02F57F59" w14:textId="77777777" w:rsidR="004C1431" w:rsidRDefault="004C1431">
      <w:pPr>
        <w:jc w:val="both"/>
      </w:pPr>
    </w:p>
    <w:p w14:paraId="1AE5C716" w14:textId="2301E235" w:rsidR="0002300B" w:rsidRDefault="00173E33" w:rsidP="004C1431">
      <w:pPr>
        <w:jc w:val="both"/>
      </w:pPr>
      <w:r>
        <w:t>Elemento opcional. Mantenha esta lista apenas se houver itens correspondentes e sua quantidade justificar a consulta. Relacione-os na ordem em que aparecem, com designação, número, título e página. Substitua o exemplo pelos itens reais e atualize a paginação ao concluir o texto.</w:t>
      </w:r>
    </w:p>
    <w:p w14:paraId="393B8266" w14:textId="77777777" w:rsidR="002D0B60" w:rsidRDefault="002D0B60" w:rsidP="002D0B60">
      <w:pPr>
        <w:jc w:val="both"/>
      </w:pPr>
      <w:r>
        <w:t>As figuras, fotografias, gráficos, mapas e quadros integram as ilustrações. Este modelo preserva listas específicas por tipo.</w:t>
      </w:r>
    </w:p>
    <w:p w14:paraId="0E6129A3" w14:textId="77777777" w:rsidR="0002300B" w:rsidRDefault="00173E33">
      <w:pPr>
        <w:jc w:val="both"/>
      </w:pPr>
      <w:r>
        <w:br w:type="page"/>
      </w:r>
    </w:p>
    <w:p w14:paraId="4086FB5A" w14:textId="77777777" w:rsidR="0002300B" w:rsidRDefault="00173E33">
      <w:pPr>
        <w:pStyle w:val="PreHeading"/>
      </w:pPr>
      <w:r>
        <w:lastRenderedPageBreak/>
        <w:t>LISTA DE GRÁFICOS</w:t>
      </w:r>
    </w:p>
    <w:p w14:paraId="15657AD3" w14:textId="548040D9" w:rsidR="0002300B" w:rsidRDefault="00173E33">
      <w:pPr>
        <w:jc w:val="both"/>
      </w:pPr>
      <w:r>
        <w:t>Gráfico 1 – [Título idêntico ao utilizado no texto] .................</w:t>
      </w:r>
      <w:r w:rsidR="004C1431">
        <w:t>..........</w:t>
      </w:r>
      <w:r>
        <w:t>....... [página]</w:t>
      </w:r>
    </w:p>
    <w:p w14:paraId="5744B958" w14:textId="77777777" w:rsidR="004C1431" w:rsidRDefault="004C1431">
      <w:pPr>
        <w:jc w:val="both"/>
      </w:pPr>
    </w:p>
    <w:p w14:paraId="71259CEF" w14:textId="0287501F" w:rsidR="0002300B" w:rsidRDefault="00173E33" w:rsidP="004C1431">
      <w:pPr>
        <w:jc w:val="both"/>
      </w:pPr>
      <w:r>
        <w:t>Elemento opcional. Mantenha esta lista apenas se houver itens correspondentes e sua quantidade justificar a consulta. Relacione-os na ordem em que aparecem, com designação, número, título e página. Substitua o exemplo pelos itens reais e atualize a paginação ao concluir o texto.</w:t>
      </w:r>
    </w:p>
    <w:p w14:paraId="3F33972D" w14:textId="77777777" w:rsidR="002D0B60" w:rsidRDefault="002D0B60" w:rsidP="002D0B60">
      <w:pPr>
        <w:jc w:val="both"/>
      </w:pPr>
      <w:r>
        <w:t>As figuras, fotografias, gráficos, mapas e quadros integram as ilustrações. Este modelo preserva listas específicas por tipo.</w:t>
      </w:r>
    </w:p>
    <w:p w14:paraId="35C6126E" w14:textId="77777777" w:rsidR="0002300B" w:rsidRDefault="00173E33">
      <w:pPr>
        <w:jc w:val="both"/>
      </w:pPr>
      <w:r>
        <w:br w:type="page"/>
      </w:r>
    </w:p>
    <w:p w14:paraId="0ABDE486" w14:textId="77777777" w:rsidR="0002300B" w:rsidRDefault="00173E33">
      <w:pPr>
        <w:pStyle w:val="PreHeading"/>
      </w:pPr>
      <w:r>
        <w:lastRenderedPageBreak/>
        <w:t>LISTA DE QUADROS</w:t>
      </w:r>
    </w:p>
    <w:p w14:paraId="31F4A500" w14:textId="7A8F4F5D" w:rsidR="0002300B" w:rsidRDefault="00173E33">
      <w:pPr>
        <w:jc w:val="both"/>
      </w:pPr>
      <w:r>
        <w:t>Quadro 1 – [Título idêntico ao utilizado no texto] ....................</w:t>
      </w:r>
      <w:r w:rsidR="002D0B60">
        <w:t>..........</w:t>
      </w:r>
      <w:r>
        <w:t>.... [página]</w:t>
      </w:r>
    </w:p>
    <w:p w14:paraId="66E4AEE6" w14:textId="77777777" w:rsidR="002D0B60" w:rsidRDefault="002D0B60">
      <w:pPr>
        <w:jc w:val="both"/>
      </w:pPr>
    </w:p>
    <w:p w14:paraId="116AACF2" w14:textId="6E16A12B" w:rsidR="0002300B" w:rsidRDefault="00173E33" w:rsidP="002D0B60">
      <w:pPr>
        <w:jc w:val="both"/>
      </w:pPr>
      <w:r>
        <w:t>Elemento opcional. Mantenha esta lista apenas se houver itens correspondentes e sua quantidade justificar a consulta. Relacione-os na ordem em que aparecem, com designação, número, título e página. Substitua o exemplo pelos itens reais e atualize a paginação ao concluir o texto.</w:t>
      </w:r>
    </w:p>
    <w:p w14:paraId="44797F61" w14:textId="7531D2DF" w:rsidR="0002300B" w:rsidRDefault="00173E33">
      <w:pPr>
        <w:jc w:val="both"/>
      </w:pPr>
      <w:r>
        <w:t>As figuras, fotografias, gráficos, mapas e quadros integram as ilustrações. Este modelo preserva listas específicas por tipo.</w:t>
      </w:r>
    </w:p>
    <w:p w14:paraId="04188050" w14:textId="77777777" w:rsidR="0002300B" w:rsidRDefault="00173E33">
      <w:pPr>
        <w:jc w:val="both"/>
      </w:pPr>
      <w:r>
        <w:br w:type="page"/>
      </w:r>
    </w:p>
    <w:p w14:paraId="3AFF28E5" w14:textId="77777777" w:rsidR="0002300B" w:rsidRDefault="00173E33">
      <w:pPr>
        <w:pStyle w:val="PreHeading"/>
      </w:pPr>
      <w:r>
        <w:lastRenderedPageBreak/>
        <w:t>LISTA DE TABELAS</w:t>
      </w:r>
    </w:p>
    <w:p w14:paraId="69D0BCFE" w14:textId="52635338" w:rsidR="0002300B" w:rsidRDefault="00173E33">
      <w:pPr>
        <w:jc w:val="both"/>
      </w:pPr>
      <w:r>
        <w:t>Tabela 1 – [Título idêntico ao utilizado no texto] ......................</w:t>
      </w:r>
      <w:r w:rsidR="00F82DE4">
        <w:t>...........</w:t>
      </w:r>
      <w:r>
        <w:t>.. [página]</w:t>
      </w:r>
    </w:p>
    <w:p w14:paraId="477C785D" w14:textId="77777777" w:rsidR="00F82DE4" w:rsidRDefault="00F82DE4">
      <w:pPr>
        <w:jc w:val="both"/>
      </w:pPr>
    </w:p>
    <w:p w14:paraId="07EF5A62" w14:textId="60986B90" w:rsidR="0002300B" w:rsidRDefault="00173E33" w:rsidP="00F82DE4">
      <w:pPr>
        <w:jc w:val="both"/>
      </w:pPr>
      <w:r>
        <w:t>Elemento opcional. Mantenha esta lista apenas se houver itens correspondentes e sua quantidade justificar a consulta. Relacione-os na ordem em que aparecem, com designação, número, título e página. Substitua o exemplo pelos itens reais e atualize a paginação ao concluir o texto.</w:t>
      </w:r>
    </w:p>
    <w:p w14:paraId="046B099E" w14:textId="77777777" w:rsidR="0002300B" w:rsidRDefault="00173E33">
      <w:pPr>
        <w:jc w:val="both"/>
      </w:pPr>
      <w:r>
        <w:t>Use tabelas para dados numéricos ou estatísticos. Quadros, em geral, organizam informações textuais e pertencem às ilustrações. Não acrescente linhas fictícias apenas para preencher a lista.</w:t>
      </w:r>
    </w:p>
    <w:p w14:paraId="195CA5BA" w14:textId="77777777" w:rsidR="0002300B" w:rsidRDefault="00173E33">
      <w:pPr>
        <w:jc w:val="both"/>
      </w:pPr>
      <w:r>
        <w:br w:type="page"/>
      </w:r>
    </w:p>
    <w:p w14:paraId="124E944F" w14:textId="77777777" w:rsidR="0002300B" w:rsidRDefault="00173E33">
      <w:pPr>
        <w:pStyle w:val="PreHeading"/>
      </w:pPr>
      <w:r>
        <w:lastRenderedPageBreak/>
        <w:t>LISTA DE SIGLAS</w:t>
      </w:r>
    </w:p>
    <w:p w14:paraId="6B9C55F7" w14:textId="13E2E6B2" w:rsidR="0002300B" w:rsidRDefault="00173E33">
      <w:pPr>
        <w:jc w:val="both"/>
      </w:pPr>
      <w:r>
        <w:t xml:space="preserve">ABNT   </w:t>
      </w:r>
      <w:r w:rsidR="00F82DE4">
        <w:t xml:space="preserve">- </w:t>
      </w:r>
      <w:r>
        <w:t>Associação Brasileira de Normas Técnicas</w:t>
      </w:r>
    </w:p>
    <w:p w14:paraId="679AD891" w14:textId="02B8EA8C" w:rsidR="0002300B" w:rsidRDefault="00173E33">
      <w:pPr>
        <w:jc w:val="both"/>
      </w:pPr>
      <w:proofErr w:type="gramStart"/>
      <w:r>
        <w:t xml:space="preserve">FACCAT  </w:t>
      </w:r>
      <w:r w:rsidR="00F82DE4">
        <w:t>-</w:t>
      </w:r>
      <w:proofErr w:type="gramEnd"/>
      <w:r w:rsidR="00F82DE4">
        <w:t xml:space="preserve"> </w:t>
      </w:r>
      <w:r>
        <w:t>Faculdades Integradas de Taquara</w:t>
      </w:r>
    </w:p>
    <w:p w14:paraId="3A732BFC" w14:textId="37330F91" w:rsidR="0002300B" w:rsidRDefault="00173E33">
      <w:pPr>
        <w:jc w:val="both"/>
      </w:pPr>
      <w:r>
        <w:t xml:space="preserve">NBR </w:t>
      </w:r>
      <w:r w:rsidR="00F82DE4">
        <w:t>-</w:t>
      </w:r>
      <w:r>
        <w:t xml:space="preserve"> Norma Brasileira</w:t>
      </w:r>
    </w:p>
    <w:p w14:paraId="3CE8F0B3" w14:textId="77777777" w:rsidR="00F82DE4" w:rsidRDefault="00F82DE4">
      <w:pPr>
        <w:jc w:val="both"/>
      </w:pPr>
    </w:p>
    <w:p w14:paraId="6F6B3F4E" w14:textId="514C50F8" w:rsidR="0002300B" w:rsidRDefault="00173E33" w:rsidP="00F82DE4">
      <w:pPr>
        <w:jc w:val="both"/>
      </w:pPr>
      <w:r>
        <w:t xml:space="preserve">Elemento opcional. Liste somente as siglas empregadas no texto, em ordem alfabética, com o significado por extenso. Na primeira ocorrência no texto, escreva a expressão completa seguida da sigla entre parênteses. Se necessário, acrescente lista de abreviaturas e lista de símbolos; esta última segue a ordem de ocorrência no texto. </w:t>
      </w:r>
    </w:p>
    <w:p w14:paraId="00688E99" w14:textId="77777777" w:rsidR="0002300B" w:rsidRDefault="00173E33">
      <w:pPr>
        <w:jc w:val="both"/>
      </w:pPr>
      <w:r>
        <w:br w:type="page"/>
      </w:r>
    </w:p>
    <w:p w14:paraId="46332F6A" w14:textId="77777777" w:rsidR="0002300B" w:rsidRDefault="00173E33">
      <w:pPr>
        <w:pStyle w:val="PreHeading"/>
      </w:pPr>
      <w:r>
        <w:lastRenderedPageBreak/>
        <w:t>SUMÁRIO</w:t>
      </w:r>
    </w:p>
    <w:p w14:paraId="34AED951" w14:textId="4352DA4F" w:rsidR="0002300B" w:rsidRDefault="00173E33" w:rsidP="00E6388A">
      <w:pPr>
        <w:ind w:firstLine="720"/>
        <w:jc w:val="both"/>
      </w:pPr>
      <w:r>
        <w:t>Atualize este campo no Word: clique no sumário com o botão direito e selecione “Atualizar campo” e “Atualizar o índice inteiro”. Após editar ou excluir orientações, repita a atualização. Os títulos e as páginas devem coincidir com o texto. Elementos anteriores ao sumário não aparecem nele; referências, apêndices e anexos aparecem sem numeração de seção. Base: ABNT NBR 6027:2012.</w:t>
      </w:r>
    </w:p>
    <w:p w14:paraId="5C8DE0BD" w14:textId="77777777" w:rsidR="00E6388A" w:rsidRDefault="00E6388A" w:rsidP="00E6388A">
      <w:pPr>
        <w:ind w:firstLine="720"/>
        <w:jc w:val="both"/>
      </w:pPr>
    </w:p>
    <w:p w14:paraId="32D3B831" w14:textId="77777777" w:rsidR="0002300B" w:rsidRDefault="00173E33">
      <w:pPr>
        <w:tabs>
          <w:tab w:val="right" w:leader="dot" w:pos="9071"/>
          <w:tab w:val="right" w:leader="dot" w:pos="9071"/>
          <w:tab w:val="right" w:leader="dot" w:pos="9071"/>
        </w:tabs>
        <w:ind w:firstLine="0"/>
      </w:pPr>
      <w:r>
        <w:fldChar w:fldCharType="begin"/>
      </w:r>
      <w:r>
        <w:instrText>TOC \o "1-3" \t "PostHeading,1" \h \z</w:instrText>
      </w:r>
      <w:r>
        <w:fldChar w:fldCharType="separate"/>
      </w:r>
      <w:r>
        <w:rPr>
          <w:b/>
        </w:rPr>
        <w:t>1 INTRODUÇÃO</w:t>
      </w:r>
      <w:r>
        <w:rPr>
          <w:b/>
        </w:rPr>
        <w:tab/>
        <w:t>9</w:t>
      </w:r>
      <w:r>
        <w:br/>
      </w:r>
      <w:r w:rsidRPr="00690800">
        <w:rPr>
          <w:b/>
          <w:bCs/>
        </w:rPr>
        <w:t>1.1 Tema</w:t>
      </w:r>
      <w:r>
        <w:tab/>
        <w:t>10</w:t>
      </w:r>
      <w:r>
        <w:br/>
      </w:r>
      <w:r w:rsidRPr="00690800">
        <w:rPr>
          <w:b/>
          <w:bCs/>
        </w:rPr>
        <w:t>1.2 Delimitação do tema</w:t>
      </w:r>
      <w:r>
        <w:tab/>
        <w:t>10</w:t>
      </w:r>
      <w:r>
        <w:br/>
      </w:r>
      <w:r w:rsidRPr="00690800">
        <w:rPr>
          <w:b/>
          <w:bCs/>
        </w:rPr>
        <w:t>1.3 Problema</w:t>
      </w:r>
      <w:r>
        <w:tab/>
        <w:t>10</w:t>
      </w:r>
      <w:r>
        <w:br/>
      </w:r>
      <w:r w:rsidRPr="00690800">
        <w:rPr>
          <w:b/>
          <w:bCs/>
        </w:rPr>
        <w:t>1.4 Questões norteadoras</w:t>
      </w:r>
      <w:r>
        <w:tab/>
        <w:t>10</w:t>
      </w:r>
      <w:r>
        <w:br/>
      </w:r>
      <w:r w:rsidRPr="00690800">
        <w:rPr>
          <w:b/>
          <w:bCs/>
        </w:rPr>
        <w:t>1.5 Objetivos</w:t>
      </w:r>
      <w:r>
        <w:tab/>
        <w:t>11</w:t>
      </w:r>
      <w:r>
        <w:br/>
        <w:t>1.5.1 Objetivo geral</w:t>
      </w:r>
      <w:r>
        <w:tab/>
        <w:t>11</w:t>
      </w:r>
      <w:r>
        <w:br/>
        <w:t>1.5.2 Objetivos específicos</w:t>
      </w:r>
      <w:r>
        <w:tab/>
        <w:t>11</w:t>
      </w:r>
      <w:r>
        <w:br/>
      </w:r>
      <w:r w:rsidRPr="00690800">
        <w:rPr>
          <w:b/>
          <w:bCs/>
        </w:rPr>
        <w:t>1.6 Justificativa</w:t>
      </w:r>
      <w:r>
        <w:tab/>
        <w:t>11</w:t>
      </w:r>
      <w:r>
        <w:br/>
      </w:r>
      <w:r w:rsidRPr="00690800">
        <w:rPr>
          <w:b/>
          <w:bCs/>
        </w:rPr>
        <w:t>1.7 Estrutura provisória da dissertação</w:t>
      </w:r>
      <w:r>
        <w:tab/>
        <w:t>11</w:t>
      </w:r>
      <w:r>
        <w:br/>
      </w:r>
      <w:r>
        <w:rPr>
          <w:b/>
        </w:rPr>
        <w:t>2 FUNDAMENTAÇÃO TEÓRICA</w:t>
      </w:r>
      <w:r>
        <w:rPr>
          <w:b/>
        </w:rPr>
        <w:tab/>
        <w:t>13</w:t>
      </w:r>
      <w:r>
        <w:br/>
      </w:r>
      <w:r w:rsidRPr="00FA539D">
        <w:rPr>
          <w:b/>
          <w:bCs/>
        </w:rPr>
        <w:t>2.1 Título da subseção</w:t>
      </w:r>
      <w:r>
        <w:tab/>
        <w:t>14</w:t>
      </w:r>
      <w:r>
        <w:br/>
        <w:t>2.1.1 Título da subseção</w:t>
      </w:r>
      <w:r>
        <w:tab/>
        <w:t>14</w:t>
      </w:r>
      <w:r>
        <w:br/>
      </w:r>
      <w:r>
        <w:rPr>
          <w:b/>
        </w:rPr>
        <w:t>3 METODOLOGIA</w:t>
      </w:r>
      <w:r>
        <w:rPr>
          <w:b/>
        </w:rPr>
        <w:tab/>
        <w:t>15</w:t>
      </w:r>
      <w:r>
        <w:br/>
      </w:r>
      <w:r>
        <w:rPr>
          <w:b/>
        </w:rPr>
        <w:t>4 CRONOGRAMA</w:t>
      </w:r>
      <w:r>
        <w:rPr>
          <w:b/>
        </w:rPr>
        <w:tab/>
        <w:t>17</w:t>
      </w:r>
      <w:r>
        <w:br/>
      </w:r>
      <w:r>
        <w:rPr>
          <w:b/>
        </w:rPr>
        <w:t>5 RECURSOS</w:t>
      </w:r>
      <w:r>
        <w:rPr>
          <w:b/>
        </w:rPr>
        <w:tab/>
        <w:t>18</w:t>
      </w:r>
      <w:r>
        <w:br/>
      </w:r>
      <w:r w:rsidRPr="00690800">
        <w:rPr>
          <w:b/>
          <w:bCs/>
        </w:rPr>
        <w:t>5.1 Recursos humanos</w:t>
      </w:r>
      <w:r>
        <w:tab/>
        <w:t>18</w:t>
      </w:r>
      <w:r>
        <w:br/>
      </w:r>
      <w:r w:rsidRPr="00690800">
        <w:rPr>
          <w:b/>
          <w:bCs/>
        </w:rPr>
        <w:t>5.2 Recursos materiais e financeiros</w:t>
      </w:r>
      <w:r>
        <w:tab/>
        <w:t>18</w:t>
      </w:r>
      <w:r>
        <w:br/>
      </w:r>
      <w:r>
        <w:rPr>
          <w:b/>
        </w:rPr>
        <w:t>REFERÊNCIAS</w:t>
      </w:r>
      <w:r>
        <w:rPr>
          <w:b/>
        </w:rPr>
        <w:tab/>
        <w:t>19</w:t>
      </w:r>
      <w:r>
        <w:br/>
      </w:r>
      <w:r>
        <w:rPr>
          <w:b/>
        </w:rPr>
        <w:t>APÊNDICE A – TERMO DE CONSENTIMENTO LIVRE E ESCLARECIDO</w:t>
      </w:r>
      <w:r>
        <w:rPr>
          <w:b/>
        </w:rPr>
        <w:tab/>
        <w:t>21</w:t>
      </w:r>
      <w:r>
        <w:br/>
      </w:r>
      <w:r>
        <w:rPr>
          <w:b/>
        </w:rPr>
        <w:t>APÊNDICE B – INSTRUMENTO DE COLETA DE DADOS</w:t>
      </w:r>
      <w:r>
        <w:rPr>
          <w:b/>
        </w:rPr>
        <w:tab/>
        <w:t>23</w:t>
      </w:r>
      <w:r>
        <w:br/>
      </w:r>
      <w:r>
        <w:rPr>
          <w:b/>
        </w:rPr>
        <w:t>ANEXO A – TÍTULO DO ANEXO</w:t>
      </w:r>
      <w:r>
        <w:rPr>
          <w:b/>
        </w:rPr>
        <w:tab/>
        <w:t>24</w:t>
      </w:r>
      <w:r>
        <w:fldChar w:fldCharType="end"/>
      </w:r>
    </w:p>
    <w:p w14:paraId="7F4DF960" w14:textId="77777777" w:rsidR="0002300B" w:rsidRDefault="0002300B">
      <w:pPr>
        <w:jc w:val="both"/>
        <w:sectPr w:rsidR="0002300B">
          <w:headerReference w:type="default" r:id="rId8"/>
          <w:footerReference w:type="default" r:id="rId9"/>
          <w:pgSz w:w="11906" w:h="16838"/>
          <w:pgMar w:top="1701" w:right="1134" w:bottom="1134" w:left="1701" w:header="1134" w:footer="720" w:gutter="0"/>
          <w:pgNumType w:start="1"/>
          <w:cols w:space="720"/>
          <w:docGrid w:linePitch="360"/>
        </w:sectPr>
      </w:pPr>
    </w:p>
    <w:p w14:paraId="6D64E650" w14:textId="32A310BC" w:rsidR="0002300B" w:rsidRDefault="00173E33" w:rsidP="007A0E4D">
      <w:pPr>
        <w:pStyle w:val="Ttulo1"/>
        <w:spacing w:before="0" w:after="0"/>
        <w:rPr>
          <w:rFonts w:ascii="Arial" w:hAnsi="Arial" w:cs="Arial"/>
        </w:rPr>
      </w:pPr>
      <w:r w:rsidRPr="00E6388A">
        <w:rPr>
          <w:rFonts w:ascii="Arial" w:hAnsi="Arial" w:cs="Arial"/>
        </w:rPr>
        <w:lastRenderedPageBreak/>
        <w:t>1 INTRODUÇÃO</w:t>
      </w:r>
    </w:p>
    <w:p w14:paraId="34C5D025" w14:textId="77777777" w:rsidR="007A0E4D" w:rsidRPr="007A0E4D" w:rsidRDefault="007A0E4D" w:rsidP="007A0E4D"/>
    <w:p w14:paraId="64468FC5" w14:textId="58AEAD9C" w:rsidR="008B59B7" w:rsidRPr="007A0E4D" w:rsidRDefault="008B59B7" w:rsidP="007A0E4D">
      <w:pPr>
        <w:jc w:val="both"/>
        <w:rPr>
          <w:color w:val="auto"/>
        </w:rPr>
      </w:pPr>
      <w:r w:rsidRPr="007A0E4D">
        <w:rPr>
          <w:color w:val="auto"/>
        </w:rPr>
        <w:t xml:space="preserve">Inicie esta seção com um texto de apresentação e contextualização da pesquisa, situando o leitor no assunto a ser investigado e indicando sua relevância. Inclua uma contextualização do território investigado, destacando as características históricas, sociais, culturais, econômicas ou ambientais pertinentes à compreensão do objeto de estudo e sua relação com a pesquisa proposta. Apresente, de forma articulada, os aspectos que serão desenvolvidos nas subseções seguintes </w:t>
      </w:r>
      <w:r w:rsidR="0013197E" w:rsidRPr="007A0E4D">
        <w:rPr>
          <w:color w:val="auto"/>
        </w:rPr>
        <w:t>(</w:t>
      </w:r>
      <w:r w:rsidRPr="007A0E4D">
        <w:rPr>
          <w:color w:val="auto"/>
        </w:rPr>
        <w:t xml:space="preserve">tema e sua delimitação, problema de pesquisa, </w:t>
      </w:r>
      <w:r w:rsidR="0013197E" w:rsidRPr="007A0E4D">
        <w:rPr>
          <w:color w:val="auto"/>
        </w:rPr>
        <w:t xml:space="preserve">questões norteadoras, </w:t>
      </w:r>
      <w:r w:rsidRPr="007A0E4D">
        <w:rPr>
          <w:color w:val="auto"/>
        </w:rPr>
        <w:t>objetivos e justificativa</w:t>
      </w:r>
      <w:r w:rsidR="0013197E" w:rsidRPr="007A0E4D">
        <w:rPr>
          <w:color w:val="auto"/>
        </w:rPr>
        <w:t>)</w:t>
      </w:r>
      <w:r w:rsidRPr="007A0E4D">
        <w:rPr>
          <w:color w:val="auto"/>
        </w:rPr>
        <w:t>, orientando a leitura do projeto. Reserve o detalhamento desses elementos às respectivas subseções, evitando repetições.</w:t>
      </w:r>
    </w:p>
    <w:p w14:paraId="52E47071" w14:textId="121FAD43" w:rsidR="0002300B" w:rsidRPr="007A0E4D" w:rsidRDefault="00173E33" w:rsidP="00E6388A">
      <w:pPr>
        <w:jc w:val="both"/>
        <w:rPr>
          <w:color w:val="auto"/>
        </w:rPr>
      </w:pPr>
      <w:r w:rsidRPr="007A0E4D">
        <w:rPr>
          <w:color w:val="auto"/>
        </w:rPr>
        <w:t>Este é um modelo orientado. Substitua os campos entre colchetes, os exemplos e as instruções pelo conteúdo de sua pesquisa; elimine páginas opcionais sem conteúdo. A estrutura original foi preservada e as orientações foram revistas em setembro de 2026. A organização das subseções é uma escolha acadêmica do modelo, não uma lista de títulos imposta pela ABNT.</w:t>
      </w:r>
    </w:p>
    <w:p w14:paraId="20BA6FC0" w14:textId="77777777" w:rsidR="0002300B" w:rsidRDefault="00173E33">
      <w:pPr>
        <w:jc w:val="both"/>
      </w:pPr>
      <w:r w:rsidRPr="007A0E4D">
        <w:rPr>
          <w:color w:val="auto"/>
        </w:rPr>
        <w:t xml:space="preserve">Base normativa: ABNT NBR 15287:2025 (projeto de pesquisa); ABNT NBR 10520:2023 (citações); ABNT NBR 6023:2025 (referências); </w:t>
      </w:r>
      <w:r>
        <w:t>ABNT NBR 6024:2012 (numeração das seções); ABNT NBR 6027:2012 (sumário). Para resumos, aplica-se a ABNT NBR 6028:2021.</w:t>
      </w:r>
    </w:p>
    <w:p w14:paraId="2B5DE448" w14:textId="7379ACCE" w:rsidR="0002300B" w:rsidRDefault="00173E33">
      <w:pPr>
        <w:jc w:val="both"/>
      </w:pPr>
      <w:r>
        <w:t xml:space="preserve">Formatação deste arquivo: papel A4; margens superior e esquerda de 3 cm e inferior e direita de 2 cm; Arial 12; texto com entrelinhas de 1,5. Arial, alinhamento justificado, primeira linha de 1,25 cm e ausência de espaço adicional entre parágrafos são escolhas de padronização deste modelo. </w:t>
      </w:r>
    </w:p>
    <w:p w14:paraId="4C0B553A" w14:textId="77777777" w:rsidR="0002300B" w:rsidRDefault="00173E33">
      <w:pPr>
        <w:jc w:val="both"/>
      </w:pPr>
      <w:r>
        <w:t>Use espaço simples nas referências, nas notas, nas citações longas, nas fontes e legendas de ilustrações e tabelas e no bloco de natureza do trabalho. Neste modelo, os elementos que requerem fonte menor utilizam tamanho 10. Cada seção primária inicia em nova página; as subseções continuam na mesma página, quando houver espaço. A numeração de seções segue a NBR 6024:2012, sem ponto ou hífen entre o número e o título.</w:t>
      </w:r>
    </w:p>
    <w:p w14:paraId="69D17F50" w14:textId="77777777" w:rsidR="0002300B" w:rsidRDefault="00173E33">
      <w:pPr>
        <w:jc w:val="both"/>
      </w:pPr>
      <w:r>
        <w:t>A capa não entra na contagem. Conte a partir da folha de rosto e exiba o número apenas a partir da introdução, no alto à direita. O arquivo está configurado para apresentação em anverso. Se houver impressão frente e verso, ajuste margens espelhadas, posição dos números e início das seções conforme a norma aplicável.</w:t>
      </w:r>
    </w:p>
    <w:p w14:paraId="29016D80" w14:textId="77777777" w:rsidR="0002300B" w:rsidRPr="00431110" w:rsidRDefault="00173E33">
      <w:pPr>
        <w:pStyle w:val="Ttulo2"/>
        <w:rPr>
          <w:rFonts w:ascii="Arial" w:hAnsi="Arial" w:cs="Arial"/>
        </w:rPr>
      </w:pPr>
      <w:r w:rsidRPr="00431110">
        <w:rPr>
          <w:rFonts w:ascii="Arial" w:hAnsi="Arial" w:cs="Arial"/>
        </w:rPr>
        <w:lastRenderedPageBreak/>
        <w:t>1.1 Tema</w:t>
      </w:r>
    </w:p>
    <w:p w14:paraId="36D283AB" w14:textId="7186F00C" w:rsidR="0002300B" w:rsidRDefault="00173E33">
      <w:pPr>
        <w:jc w:val="both"/>
      </w:pPr>
      <w:r>
        <w:t xml:space="preserve">Indique o assunto central da pesquisa em uma formulação clara. O tema é mais amplo que o problema, mas já deve revelar o campo de interesse. </w:t>
      </w:r>
    </w:p>
    <w:p w14:paraId="45120B7E" w14:textId="77777777" w:rsidR="0002300B" w:rsidRPr="00431110" w:rsidRDefault="00173E33">
      <w:pPr>
        <w:pStyle w:val="Ttulo2"/>
        <w:rPr>
          <w:rFonts w:ascii="Arial" w:hAnsi="Arial" w:cs="Arial"/>
        </w:rPr>
      </w:pPr>
      <w:r w:rsidRPr="00431110">
        <w:rPr>
          <w:rFonts w:ascii="Arial" w:hAnsi="Arial" w:cs="Arial"/>
        </w:rPr>
        <w:t>1.2 Delimitação do tema</w:t>
      </w:r>
    </w:p>
    <w:p w14:paraId="604FA87A" w14:textId="1D6F3DDF" w:rsidR="0002300B" w:rsidRDefault="00173E33">
      <w:pPr>
        <w:jc w:val="both"/>
      </w:pPr>
      <w:r>
        <w:t xml:space="preserve">Defina o recorte que torna o estudo viável: fenômeno, sujeitos ou documentos, território, período e perspectiva analítica, conforme a pesquisa. </w:t>
      </w:r>
    </w:p>
    <w:p w14:paraId="6AFF4A00" w14:textId="77777777" w:rsidR="0002300B" w:rsidRPr="00431110" w:rsidRDefault="00173E33">
      <w:pPr>
        <w:pStyle w:val="Ttulo2"/>
        <w:rPr>
          <w:rFonts w:ascii="Arial" w:hAnsi="Arial" w:cs="Arial"/>
        </w:rPr>
      </w:pPr>
      <w:r w:rsidRPr="00431110">
        <w:rPr>
          <w:rFonts w:ascii="Arial" w:hAnsi="Arial" w:cs="Arial"/>
        </w:rPr>
        <w:t>1.3 Problema</w:t>
      </w:r>
    </w:p>
    <w:p w14:paraId="5EC6E19A" w14:textId="4FA545B0" w:rsidR="0002300B" w:rsidRDefault="00173E33">
      <w:pPr>
        <w:jc w:val="both"/>
      </w:pPr>
      <w:r>
        <w:t xml:space="preserve">Formule uma pergunta central investigável, clara e coerente com o recorte. Apresente antes a situação e a lacuna que justificam a pergunta, apoiadas em literatura e dados pertinentes. Evite perguntas excessivamente amplas ou que já tragam a resposta. </w:t>
      </w:r>
    </w:p>
    <w:p w14:paraId="0EC9B7AD" w14:textId="77777777" w:rsidR="0002300B" w:rsidRPr="00431110" w:rsidRDefault="00173E33">
      <w:pPr>
        <w:pStyle w:val="Ttulo2"/>
        <w:rPr>
          <w:rFonts w:ascii="Arial" w:hAnsi="Arial" w:cs="Arial"/>
        </w:rPr>
      </w:pPr>
      <w:r w:rsidRPr="00431110">
        <w:rPr>
          <w:rFonts w:ascii="Arial" w:hAnsi="Arial" w:cs="Arial"/>
        </w:rPr>
        <w:t>1.4 Questões norteadoras</w:t>
      </w:r>
    </w:p>
    <w:p w14:paraId="6B981C72" w14:textId="126F5B30" w:rsidR="0002300B" w:rsidRDefault="00173E33">
      <w:pPr>
        <w:jc w:val="both"/>
      </w:pPr>
      <w:r>
        <w:t xml:space="preserve">Desdobre o problema central em perguntas auxiliares que orientem a coleta e a análise. Cada questão deve iluminar uma dimensão necessária para responder ao problema; não são as perguntas do roteiro de entrevista. </w:t>
      </w:r>
    </w:p>
    <w:p w14:paraId="45882EE2" w14:textId="26772F1D" w:rsidR="0002300B" w:rsidRDefault="00173E33">
      <w:pPr>
        <w:jc w:val="both"/>
      </w:pPr>
      <w:r>
        <w:t xml:space="preserve">Quando o desenho exigir hipóteses, apresente respostas provisórias sustentadas teoricamente e indique como serão examinadas. Questões norteadoras e hipóteses têm funções diferentes; </w:t>
      </w:r>
      <w:r w:rsidR="006347E5">
        <w:t>discuta</w:t>
      </w:r>
      <w:r>
        <w:t xml:space="preserve"> </w:t>
      </w:r>
      <w:r w:rsidR="006347E5">
        <w:t xml:space="preserve">a escolha </w:t>
      </w:r>
      <w:r>
        <w:t xml:space="preserve">com o </w:t>
      </w:r>
      <w:r w:rsidR="006347E5">
        <w:t xml:space="preserve">seu </w:t>
      </w:r>
      <w:r>
        <w:t>orientador.</w:t>
      </w:r>
    </w:p>
    <w:p w14:paraId="147B7C7B" w14:textId="77777777" w:rsidR="0002300B" w:rsidRPr="002E62DB" w:rsidRDefault="00173E33">
      <w:pPr>
        <w:pStyle w:val="Ttulo2"/>
        <w:rPr>
          <w:rFonts w:ascii="Arial" w:hAnsi="Arial" w:cs="Arial"/>
        </w:rPr>
      </w:pPr>
      <w:r w:rsidRPr="002E62DB">
        <w:rPr>
          <w:rFonts w:ascii="Arial" w:hAnsi="Arial" w:cs="Arial"/>
        </w:rPr>
        <w:t>1.5 Objetivos</w:t>
      </w:r>
    </w:p>
    <w:p w14:paraId="60632F22" w14:textId="77777777" w:rsidR="0002300B" w:rsidRDefault="00173E33">
      <w:pPr>
        <w:jc w:val="both"/>
      </w:pPr>
      <w:r>
        <w:t>Os objetivos indicam o conhecimento que a pesquisa pretende produzir e devem poder ser alcançados com os procedimentos previstos.</w:t>
      </w:r>
    </w:p>
    <w:p w14:paraId="58140AE2" w14:textId="77777777" w:rsidR="0002300B" w:rsidRPr="0020079A" w:rsidRDefault="00173E33">
      <w:pPr>
        <w:pStyle w:val="Ttulo3"/>
        <w:rPr>
          <w:rFonts w:ascii="Arial" w:hAnsi="Arial" w:cs="Arial"/>
          <w:b w:val="0"/>
          <w:bCs w:val="0"/>
        </w:rPr>
      </w:pPr>
      <w:r w:rsidRPr="0020079A">
        <w:rPr>
          <w:rFonts w:ascii="Arial" w:hAnsi="Arial" w:cs="Arial"/>
          <w:b w:val="0"/>
          <w:bCs w:val="0"/>
        </w:rPr>
        <w:t>1.5.1 Objetivo geral</w:t>
      </w:r>
    </w:p>
    <w:p w14:paraId="13F270A6" w14:textId="750E900F" w:rsidR="0002300B" w:rsidRDefault="00173E33">
      <w:pPr>
        <w:jc w:val="both"/>
      </w:pPr>
      <w:r>
        <w:t xml:space="preserve">Expresse, com um verbo no infinitivo, a finalidade central da investigação. Ele deve corresponder diretamente ao problema. </w:t>
      </w:r>
    </w:p>
    <w:p w14:paraId="56D83D09" w14:textId="77777777" w:rsidR="0002300B" w:rsidRPr="0020079A" w:rsidRDefault="00173E33">
      <w:pPr>
        <w:pStyle w:val="Ttulo3"/>
        <w:rPr>
          <w:rFonts w:ascii="Arial" w:hAnsi="Arial" w:cs="Arial"/>
          <w:b w:val="0"/>
          <w:bCs w:val="0"/>
        </w:rPr>
      </w:pPr>
      <w:r w:rsidRPr="0020079A">
        <w:rPr>
          <w:rFonts w:ascii="Arial" w:hAnsi="Arial" w:cs="Arial"/>
          <w:b w:val="0"/>
          <w:bCs w:val="0"/>
        </w:rPr>
        <w:lastRenderedPageBreak/>
        <w:t>1.5.2 Objetivos específicos</w:t>
      </w:r>
    </w:p>
    <w:p w14:paraId="40AA6CF8" w14:textId="4AB973DA" w:rsidR="0002300B" w:rsidRDefault="00173E33">
      <w:pPr>
        <w:jc w:val="both"/>
      </w:pPr>
      <w:r>
        <w:t xml:space="preserve">Desdobre o objetivo geral em ações analíticas delimitadas e complementares, como identificar, caracterizar, compreender, comparar ou analisar. Evite confundir objetivos com tarefas operacionais, como “aplicar questionários”, ou prometer transformações que o estudo não avaliará. </w:t>
      </w:r>
    </w:p>
    <w:p w14:paraId="652332BE" w14:textId="77777777" w:rsidR="0002300B" w:rsidRDefault="00173E33">
      <w:pPr>
        <w:jc w:val="both"/>
      </w:pPr>
      <w:r>
        <w:t>a) [primeiro objetivo específico];</w:t>
      </w:r>
    </w:p>
    <w:p w14:paraId="125E9C43" w14:textId="77777777" w:rsidR="0002300B" w:rsidRDefault="00173E33">
      <w:pPr>
        <w:jc w:val="both"/>
      </w:pPr>
      <w:r>
        <w:t>b) [segundo objetivo específico];</w:t>
      </w:r>
    </w:p>
    <w:p w14:paraId="529D65C5" w14:textId="77777777" w:rsidR="0002300B" w:rsidRDefault="00173E33">
      <w:pPr>
        <w:jc w:val="both"/>
      </w:pPr>
      <w:r>
        <w:t>c) [terceiro objetivo específico].</w:t>
      </w:r>
    </w:p>
    <w:p w14:paraId="7B560F94" w14:textId="77777777" w:rsidR="0002300B" w:rsidRPr="002E62DB" w:rsidRDefault="00173E33">
      <w:pPr>
        <w:pStyle w:val="Ttulo2"/>
        <w:rPr>
          <w:rFonts w:ascii="Arial" w:hAnsi="Arial" w:cs="Arial"/>
        </w:rPr>
      </w:pPr>
      <w:r w:rsidRPr="002E62DB">
        <w:rPr>
          <w:rFonts w:ascii="Arial" w:hAnsi="Arial" w:cs="Arial"/>
        </w:rPr>
        <w:t>1.6 Justificativa</w:t>
      </w:r>
    </w:p>
    <w:p w14:paraId="2FA098E1" w14:textId="4898DE44" w:rsidR="0002300B" w:rsidRDefault="00173E33">
      <w:pPr>
        <w:jc w:val="both"/>
      </w:pPr>
      <w:r>
        <w:t>Argumente sobre a relevância científica, social e territorial da pesquisa. Mostre o que a literatura já conhece, que lacuna será enfrentada e quem poderá se beneficiar do conhecimento produzido. Relacione a proposta ao desenvolvimento regional</w:t>
      </w:r>
      <w:r w:rsidR="00AA4ACA">
        <w:t xml:space="preserve">, </w:t>
      </w:r>
      <w:r>
        <w:t>à linha de pesquisa do Programa</w:t>
      </w:r>
      <w:r w:rsidR="00AA4ACA">
        <w:t xml:space="preserve"> e ao Grupo de Pesquisa a que se vincula</w:t>
      </w:r>
      <w:r>
        <w:t xml:space="preserve">. A motivação pessoal pode contextualizar a escolha, mas não substitui a justificativa acadêmica. </w:t>
      </w:r>
    </w:p>
    <w:p w14:paraId="3F15A9CF" w14:textId="77777777" w:rsidR="0002300B" w:rsidRPr="00A81B0F" w:rsidRDefault="00173E33">
      <w:pPr>
        <w:pStyle w:val="Ttulo2"/>
        <w:rPr>
          <w:rFonts w:ascii="Arial" w:hAnsi="Arial" w:cs="Arial"/>
        </w:rPr>
      </w:pPr>
      <w:r w:rsidRPr="00A81B0F">
        <w:rPr>
          <w:rFonts w:ascii="Arial" w:hAnsi="Arial" w:cs="Arial"/>
        </w:rPr>
        <w:t>1.7 Estrutura provisória da dissertação</w:t>
      </w:r>
    </w:p>
    <w:p w14:paraId="3D203B46" w14:textId="2B93A468" w:rsidR="0002300B" w:rsidRDefault="00173E33">
      <w:pPr>
        <w:jc w:val="both"/>
      </w:pPr>
      <w:r>
        <w:t>Apresente uma previsão de organização da dissertação, com títulos coerentes com os objetivos. Não confunda essa previsão com o sumário do projeto e não atribua páginas a seções ainda não escritas. Os títulos podem mudar ao longo da investigação.</w:t>
      </w:r>
    </w:p>
    <w:p w14:paraId="188EB470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1 INTRODUÇÃO</w:t>
      </w:r>
    </w:p>
    <w:p w14:paraId="35ACF585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2 [TÍTULO DA SEÇÃO TEÓRICA]</w:t>
      </w:r>
    </w:p>
    <w:p w14:paraId="4753B812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2.1 [Primeiro eixo conceitual]</w:t>
      </w:r>
    </w:p>
    <w:p w14:paraId="71C972B0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2.2 [Segundo eixo conceitual]</w:t>
      </w:r>
    </w:p>
    <w:p w14:paraId="5841B635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3 [TÍTULO DA SEÇÃO METODOLÓGICA]</w:t>
      </w:r>
    </w:p>
    <w:p w14:paraId="6BF7FB39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4 [TÍTULO DA SEÇÃO DE RESULTADOS E DISCUSSÃO]</w:t>
      </w:r>
    </w:p>
    <w:p w14:paraId="236DB019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5 CONCLUSÃO ou CONSIDERAÇÕES FINAIS</w:t>
      </w:r>
    </w:p>
    <w:p w14:paraId="42096242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REFERÊNCIAS</w:t>
      </w:r>
    </w:p>
    <w:p w14:paraId="7D0B5A23" w14:textId="77777777" w:rsidR="0002300B" w:rsidRPr="009D0797" w:rsidRDefault="00173E33">
      <w:pPr>
        <w:jc w:val="both"/>
        <w:rPr>
          <w:b/>
          <w:bCs/>
        </w:rPr>
      </w:pPr>
      <w:r w:rsidRPr="009D0797">
        <w:rPr>
          <w:b/>
          <w:bCs/>
        </w:rPr>
        <w:t>APÊNDICES E ANEXOS, se houver</w:t>
      </w:r>
    </w:p>
    <w:p w14:paraId="378DDA97" w14:textId="3F7D5E2D" w:rsidR="0002300B" w:rsidRPr="00A81B0F" w:rsidRDefault="00173E33">
      <w:pPr>
        <w:pStyle w:val="Ttulo1"/>
        <w:pageBreakBefore/>
        <w:rPr>
          <w:rFonts w:ascii="Arial" w:hAnsi="Arial" w:cs="Arial"/>
        </w:rPr>
      </w:pPr>
      <w:r w:rsidRPr="00A81B0F">
        <w:rPr>
          <w:rFonts w:ascii="Arial" w:hAnsi="Arial" w:cs="Arial"/>
        </w:rPr>
        <w:lastRenderedPageBreak/>
        <w:t xml:space="preserve">2 </w:t>
      </w:r>
      <w:r w:rsidR="00180936">
        <w:rPr>
          <w:rFonts w:ascii="Arial" w:hAnsi="Arial" w:cs="Arial"/>
        </w:rPr>
        <w:t>REVISÃO DA LITERATURA OU ESTADO DA ARTE</w:t>
      </w:r>
    </w:p>
    <w:p w14:paraId="0782CBB2" w14:textId="77777777" w:rsidR="00042115" w:rsidRPr="007A0E4D" w:rsidRDefault="00042115" w:rsidP="00042115">
      <w:pPr>
        <w:jc w:val="both"/>
        <w:rPr>
          <w:color w:val="auto"/>
        </w:rPr>
      </w:pPr>
      <w:r w:rsidRPr="007A0E4D">
        <w:rPr>
          <w:color w:val="auto"/>
        </w:rPr>
        <w:t>É a parte do trabalho em que é apresentado o referencial teórico que embasa a pesquisa. Visa reunir, analisar e discutir as informações publicadas sobre o tema, a fim de fundamentar teoricamente o objeto de investigação.</w:t>
      </w:r>
    </w:p>
    <w:p w14:paraId="512A1955" w14:textId="4CB0F4CF" w:rsidR="00042115" w:rsidRPr="007A0E4D" w:rsidRDefault="00042115" w:rsidP="00042115">
      <w:pPr>
        <w:jc w:val="both"/>
        <w:rPr>
          <w:color w:val="auto"/>
        </w:rPr>
      </w:pPr>
      <w:r w:rsidRPr="007A0E4D">
        <w:rPr>
          <w:color w:val="auto"/>
        </w:rPr>
        <w:t>Consiste na citação das principais conclusões a que outros autores chegaram sobre o assunto, permitindo salientar a contribuição da pesquisa, demonstrar contradições e confirmar comportamentos e atitudes. A revisão da literatura não é uma simples transcrição e/ou justaposição das ideias dos autores, mas uma apresentação de pontos fundamentais defendidos, a configuração ou contraposição de ideias com relação ao estudo que se pretende desenvolver.</w:t>
      </w:r>
    </w:p>
    <w:p w14:paraId="624D99A5" w14:textId="6D380E60" w:rsidR="00726CA7" w:rsidRPr="007A0E4D" w:rsidRDefault="00042115" w:rsidP="00042115">
      <w:pPr>
        <w:jc w:val="both"/>
        <w:rPr>
          <w:color w:val="auto"/>
        </w:rPr>
      </w:pPr>
      <w:r w:rsidRPr="007A0E4D">
        <w:rPr>
          <w:color w:val="auto"/>
        </w:rPr>
        <w:t>Além da revisão teórica, recomenda-se a inclusão de um item separado (ou uma subdivisão da revisão teórica), a ser denominada de “Síntese de Pesquisa”. Esse item compreende numa reunião de estudos empíricos e procura resumir as pesquisas anteriores e resultados de várias investigações separadas, reunindo hipóteses ou questões idênticas ou relacionadas com o tema em estudo.</w:t>
      </w:r>
    </w:p>
    <w:p w14:paraId="7D4C95A7" w14:textId="1FA04396" w:rsidR="0002300B" w:rsidRPr="007A0E4D" w:rsidRDefault="00173E33">
      <w:pPr>
        <w:jc w:val="both"/>
        <w:rPr>
          <w:color w:val="auto"/>
        </w:rPr>
      </w:pPr>
      <w:r w:rsidRPr="007A0E4D">
        <w:rPr>
          <w:b/>
          <w:color w:val="auto"/>
        </w:rPr>
        <w:t>Citações e articulação teórica</w:t>
      </w:r>
    </w:p>
    <w:p w14:paraId="7E1627CB" w14:textId="77777777" w:rsidR="0002300B" w:rsidRDefault="00173E33">
      <w:pPr>
        <w:jc w:val="both"/>
      </w:pPr>
      <w:r>
        <w:t>Use a ABNT NBR 10520:2023 e mantenha o sistema autor-data em todo o trabalho. Os exemplos a seguir são esquemas de preenchimento, não fontes bibliográficas reais. Substitua autor, ano e localização pelos dados efetivamente consultados.</w:t>
      </w:r>
    </w:p>
    <w:p w14:paraId="330187F7" w14:textId="77777777" w:rsidR="0002300B" w:rsidRDefault="00173E33">
      <w:pPr>
        <w:jc w:val="both"/>
      </w:pPr>
      <w:r>
        <w:t>Citação indireta: apresente a ideia com redação própria e indique sua fonte. Exemplo de chamada narrativa: Sobrenome (ano). Exemplo parentético: (Sobrenome, ano). A indicação de página é opcional nesse caso. A paráfrase também exige atribuição de autoria.</w:t>
      </w:r>
    </w:p>
    <w:p w14:paraId="5CC9D3E3" w14:textId="77777777" w:rsidR="0002300B" w:rsidRDefault="00173E33">
      <w:pPr>
        <w:jc w:val="both"/>
      </w:pPr>
      <w:r>
        <w:t>Citação direta de até três linhas: integre a transcrição ao parágrafo, entre aspas duplas, com página ou localização disponível. Esquema: “Trecho fielmente transcrito da fonte” (Sobrenome, ano, p. x). A pontuação final encerra a frase após a chamada.</w:t>
      </w:r>
    </w:p>
    <w:p w14:paraId="45D29E68" w14:textId="78EBCBED" w:rsidR="0002300B" w:rsidRDefault="00173E33">
      <w:pPr>
        <w:jc w:val="both"/>
      </w:pPr>
      <w:r>
        <w:t>Citação direta com mais de três linhas: destaque em bloco, sem aspas, com fonte menor e espaço simples. Adota-se aqui recuo de 4 cm à esquerda, recomendado pela norma. Preserve o conteúdo e a grafia da fonte; não use longas transcrições como substituto da análise.</w:t>
      </w:r>
    </w:p>
    <w:p w14:paraId="08FB2D0D" w14:textId="77777777" w:rsidR="008C0ED5" w:rsidRDefault="008C0ED5">
      <w:pPr>
        <w:jc w:val="both"/>
      </w:pPr>
    </w:p>
    <w:p w14:paraId="3C13C7AF" w14:textId="26FBF935" w:rsidR="0002300B" w:rsidRDefault="00173E33">
      <w:pPr>
        <w:spacing w:line="240" w:lineRule="auto"/>
        <w:ind w:left="2268" w:firstLine="0"/>
        <w:jc w:val="both"/>
        <w:rPr>
          <w:sz w:val="20"/>
        </w:rPr>
      </w:pPr>
      <w:r>
        <w:rPr>
          <w:sz w:val="20"/>
        </w:rPr>
        <w:lastRenderedPageBreak/>
        <w:t>[Insira a transcrição longa, com extensão superior a três linhas na configuração deste documento. Confira o texto no original e informe a página ou a localização disponível. Este parágrafo demonstra o estilo de apresentação e deve ser substituído.] (Sobrenome, ano, p. x).</w:t>
      </w:r>
    </w:p>
    <w:p w14:paraId="2B94238C" w14:textId="77777777" w:rsidR="008C0ED5" w:rsidRDefault="008C0ED5">
      <w:pPr>
        <w:spacing w:line="240" w:lineRule="auto"/>
        <w:ind w:left="2268" w:firstLine="0"/>
        <w:jc w:val="both"/>
      </w:pPr>
    </w:p>
    <w:p w14:paraId="5DE05E7D" w14:textId="06A4A355" w:rsidR="0002300B" w:rsidRDefault="00173E33">
      <w:pPr>
        <w:jc w:val="both"/>
      </w:pPr>
      <w:r>
        <w:t>Nas chamadas entre parênteses, use maiúsculas e minúsculas para sobrenomes: (</w:t>
      </w:r>
      <w:r w:rsidR="008C0ED5">
        <w:t>Nunes</w:t>
      </w:r>
      <w:r>
        <w:t xml:space="preserve">, 2023), e não sobrenome integralmente em caixa alta. Com até três autores, identifique-os; com quatro ou mais, é possível empregar o primeiro seguido de </w:t>
      </w:r>
      <w:r w:rsidRPr="00890CDB">
        <w:rPr>
          <w:i/>
          <w:iCs/>
        </w:rPr>
        <w:t>et al</w:t>
      </w:r>
      <w:r>
        <w:t>., com uso uniforme. Siglas institucionais podem permanecer em maiúsculas.</w:t>
      </w:r>
    </w:p>
    <w:p w14:paraId="0395BA0E" w14:textId="77777777" w:rsidR="0002300B" w:rsidRDefault="00173E33">
      <w:pPr>
        <w:jc w:val="both"/>
      </w:pPr>
      <w:r>
        <w:t xml:space="preserve">Indique supressões por [...], sem alterar o sentido. Não existe determinação geral de transformar toda inicial em minúscula quando há supressão. Para documentos sem páginas, informe localização disponível, como seção ou posição; não invente paginação. Use </w:t>
      </w:r>
      <w:r w:rsidRPr="00890CDB">
        <w:rPr>
          <w:i/>
          <w:iCs/>
        </w:rPr>
        <w:t>apud</w:t>
      </w:r>
      <w:r>
        <w:t xml:space="preserve"> apenas quando o original não tiver sido consultado e referencie a fonte efetivamente lida.</w:t>
      </w:r>
    </w:p>
    <w:p w14:paraId="220F59FE" w14:textId="77777777" w:rsidR="0002300B" w:rsidRPr="0073445E" w:rsidRDefault="00173E33">
      <w:pPr>
        <w:pStyle w:val="Ttulo2"/>
        <w:rPr>
          <w:rFonts w:ascii="Arial" w:hAnsi="Arial" w:cs="Arial"/>
        </w:rPr>
      </w:pPr>
      <w:r w:rsidRPr="0073445E">
        <w:rPr>
          <w:rFonts w:ascii="Arial" w:hAnsi="Arial" w:cs="Arial"/>
        </w:rPr>
        <w:t>2.1 Título da subseção</w:t>
      </w:r>
    </w:p>
    <w:p w14:paraId="41FC33E0" w14:textId="77777777" w:rsidR="0002300B" w:rsidRDefault="00173E33">
      <w:pPr>
        <w:jc w:val="both"/>
      </w:pPr>
      <w:r>
        <w:t>Substitua este título pelo primeiro eixo temático. Desenvolva uma ideia central por parágrafo, apresente evidências e explicite como o debate contribui para a pesquisa.</w:t>
      </w:r>
    </w:p>
    <w:p w14:paraId="035EE09C" w14:textId="77777777" w:rsidR="0002300B" w:rsidRPr="0073445E" w:rsidRDefault="00173E33">
      <w:pPr>
        <w:pStyle w:val="Ttulo3"/>
        <w:rPr>
          <w:rFonts w:ascii="Arial" w:hAnsi="Arial" w:cs="Arial"/>
          <w:b w:val="0"/>
          <w:bCs w:val="0"/>
        </w:rPr>
      </w:pPr>
      <w:r w:rsidRPr="0073445E">
        <w:rPr>
          <w:rFonts w:ascii="Arial" w:hAnsi="Arial" w:cs="Arial"/>
          <w:b w:val="0"/>
          <w:bCs w:val="0"/>
        </w:rPr>
        <w:t>2.1.1 Título da subseção</w:t>
      </w:r>
    </w:p>
    <w:p w14:paraId="69DB780B" w14:textId="77777777" w:rsidR="0002300B" w:rsidRDefault="00173E33">
      <w:pPr>
        <w:jc w:val="both"/>
      </w:pPr>
      <w:r>
        <w:t>Use este nível quando houver necessidade de desdobrar o eixo anterior. Evite subdivisões de um único parágrafo e mantenha títulos informativos e hierarquia coerente.</w:t>
      </w:r>
    </w:p>
    <w:p w14:paraId="239920C1" w14:textId="77777777" w:rsidR="0002300B" w:rsidRDefault="00173E33">
      <w:pPr>
        <w:jc w:val="both"/>
      </w:pPr>
      <w:r>
        <w:rPr>
          <w:b/>
        </w:rPr>
        <w:t>Ilustrações e tabelas</w:t>
      </w:r>
    </w:p>
    <w:p w14:paraId="448A4F06" w14:textId="77777777" w:rsidR="0002300B" w:rsidRDefault="00173E33">
      <w:pPr>
        <w:jc w:val="both"/>
      </w:pPr>
      <w:r>
        <w:t>Apresente designação, número e título acima de cada elemento. Informe a fonte abaixo, inclusive em produção própria, e acrescente notas necessárias à leitura. Mencione o elemento no texto e explique sua contribuição para o argumento. Ajuste títulos, fontes e notas à largura do elemento. As tabelas devem seguir as Normas de apresentação tabular do IBGE, com laterais abertas; quadros podem usar grade fechada. Não transforme tabelas extensas em imagens ilegíveis.</w:t>
      </w:r>
    </w:p>
    <w:p w14:paraId="09067AE4" w14:textId="77777777" w:rsidR="0002300B" w:rsidRPr="0073445E" w:rsidRDefault="00173E33">
      <w:pPr>
        <w:pStyle w:val="Ttulo1"/>
        <w:pageBreakBefore/>
        <w:rPr>
          <w:rFonts w:ascii="Arial" w:hAnsi="Arial" w:cs="Arial"/>
        </w:rPr>
      </w:pPr>
      <w:r w:rsidRPr="0073445E">
        <w:rPr>
          <w:rFonts w:ascii="Arial" w:hAnsi="Arial" w:cs="Arial"/>
        </w:rPr>
        <w:lastRenderedPageBreak/>
        <w:t>3 METODOLOGIA</w:t>
      </w:r>
    </w:p>
    <w:p w14:paraId="58A52AE8" w14:textId="77777777" w:rsidR="0002300B" w:rsidRDefault="00173E33">
      <w:pPr>
        <w:jc w:val="both"/>
      </w:pPr>
      <w:r>
        <w:t>Descreva o caminho que será percorrido para responder ao problema. Justifique as escolhas e mostre a relação entre objetivos, fontes, procedimentos e análise. Rótulos como “qualitativa” e “estudo de caso” não substituem a descrição operacional da pesquisa.</w:t>
      </w:r>
    </w:p>
    <w:p w14:paraId="536BFB52" w14:textId="77777777" w:rsidR="0002300B" w:rsidRDefault="00173E33">
      <w:pPr>
        <w:jc w:val="both"/>
      </w:pPr>
      <w:r>
        <w:t>Abordagem e delineamento. Explique a abordagem qualitativa, quantitativa ou mista e o desenho de pesquisa. Indique o referencial metodológico e por que ele é pertinente à pergunta. Não enumere classificações sem demonstrar sua função no estudo.</w:t>
      </w:r>
    </w:p>
    <w:p w14:paraId="709547FC" w14:textId="77777777" w:rsidR="0002300B" w:rsidRDefault="00173E33">
      <w:pPr>
        <w:jc w:val="both"/>
      </w:pPr>
      <w:r>
        <w:t>Contexto e recortes. Caracterize território, instituições, período e unidade de análise. Diferencie o local da pesquisa do objeto investigado. Explique por que esse recorte permite compreender o fenômeno e que limites impõe às conclusões.</w:t>
      </w:r>
    </w:p>
    <w:p w14:paraId="29F78E87" w14:textId="77777777" w:rsidR="0002300B" w:rsidRDefault="00173E33">
      <w:pPr>
        <w:jc w:val="both"/>
      </w:pPr>
      <w:r>
        <w:t xml:space="preserve">Participantes ou </w:t>
      </w:r>
      <w:r w:rsidRPr="0060036E">
        <w:rPr>
          <w:i/>
          <w:iCs/>
        </w:rPr>
        <w:t>corpus</w:t>
      </w:r>
      <w:r>
        <w:t>. Identifique população, participantes, documentos, bases ou materiais analisados. Apresente critérios de inclusão e exclusão, seleção, acesso e definição do tamanho do conjunto. Em estudos qualitativos, explicite o critério de suficiência; em estudos quantitativos, justifique a amostragem e os parâmetros utilizados.</w:t>
      </w:r>
    </w:p>
    <w:p w14:paraId="19238DD0" w14:textId="77777777" w:rsidR="0002300B" w:rsidRDefault="00173E33">
      <w:pPr>
        <w:jc w:val="both"/>
      </w:pPr>
      <w:r>
        <w:t>Produção e coleta de dados. Detalhe instrumentos, procedimentos, duração, registro e sequência das atividades. Indique como os instrumentos se vinculam aos objetivos e se haverá teste prévio. Em revisão de literatura, registre bases, descritores, combinações de busca, período, critérios de seleção e processo de análise.</w:t>
      </w:r>
    </w:p>
    <w:p w14:paraId="040423F5" w14:textId="77777777" w:rsidR="0002300B" w:rsidRDefault="00173E33">
      <w:pPr>
        <w:jc w:val="both"/>
      </w:pPr>
      <w:r>
        <w:t xml:space="preserve">Tratamento e análise. Explique organização, transcrição, codificação, categorias, procedimentos interpretativos ou técnicas estatísticas. Informe como as categorias serão construídas ou como foram construídas, conforme a etapa do trabalho. Nomear um </w:t>
      </w:r>
      <w:r w:rsidRPr="00373F37">
        <w:rPr>
          <w:i/>
          <w:iCs/>
        </w:rPr>
        <w:t xml:space="preserve">software </w:t>
      </w:r>
      <w:r>
        <w:t>não explica o método: descreva as decisões analíticas e o papel do pesquisador.</w:t>
      </w:r>
    </w:p>
    <w:p w14:paraId="21FC9358" w14:textId="77777777" w:rsidR="0002300B" w:rsidRDefault="00173E33">
      <w:pPr>
        <w:jc w:val="both"/>
      </w:pPr>
      <w:r>
        <w:t>Rigor e limites. Explique os cuidados para sustentar a qualidade da análise, como conferência dos registros, triangulação, explicitação das decisões e tratamento de casos divergentes. Discuta limites de acesso, seleção, mensuração e interpretação, sem apresentar procedimentos que não serão ou não foram realizados.</w:t>
      </w:r>
    </w:p>
    <w:p w14:paraId="71AD5408" w14:textId="77777777" w:rsidR="0002300B" w:rsidRPr="00040735" w:rsidRDefault="00173E33">
      <w:pPr>
        <w:pStyle w:val="Ttulo1"/>
        <w:pageBreakBefore/>
        <w:rPr>
          <w:rFonts w:ascii="Arial" w:hAnsi="Arial" w:cs="Arial"/>
        </w:rPr>
      </w:pPr>
      <w:r w:rsidRPr="00040735">
        <w:rPr>
          <w:rFonts w:ascii="Arial" w:hAnsi="Arial" w:cs="Arial"/>
        </w:rPr>
        <w:lastRenderedPageBreak/>
        <w:t>4 CRONOGRAMA</w:t>
      </w:r>
    </w:p>
    <w:p w14:paraId="217DB889" w14:textId="77777777" w:rsidR="0002300B" w:rsidRDefault="00173E33">
      <w:pPr>
        <w:jc w:val="both"/>
      </w:pPr>
      <w:r>
        <w:t>Planeje todas as etapas até o depósito da versão definitiva. Substitua os períodos por meses e anos reais, em acordo com os prazos do Programa e a orientação. Preveja tempo para avaliação ética, quando aplicável, antes da coleta, e para ajustes após qualificação e defesa. O quadro abaixo é um planejamento a preencher, sem datas históricas fixas.</w:t>
      </w:r>
    </w:p>
    <w:p w14:paraId="6F1D1C89" w14:textId="777B6F26" w:rsidR="0002300B" w:rsidRPr="00040735" w:rsidRDefault="00173E33" w:rsidP="00040735">
      <w:pPr>
        <w:keepNext/>
        <w:spacing w:before="120" w:after="120" w:line="240" w:lineRule="auto"/>
        <w:ind w:firstLine="0"/>
        <w:jc w:val="center"/>
        <w:rPr>
          <w:b/>
          <w:bCs/>
          <w:szCs w:val="28"/>
        </w:rPr>
      </w:pPr>
      <w:r w:rsidRPr="00040735">
        <w:rPr>
          <w:b/>
          <w:bCs/>
          <w:szCs w:val="28"/>
        </w:rPr>
        <w:t>Quadro 1 – Cronograma da pesquisa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222"/>
        <w:gridCol w:w="223"/>
        <w:gridCol w:w="222"/>
        <w:gridCol w:w="335"/>
      </w:tblGrid>
      <w:tr w:rsidR="00040735" w:rsidRPr="00040735" w14:paraId="2A30FAC3" w14:textId="77777777" w:rsidTr="00AA483A">
        <w:trPr>
          <w:cantSplit/>
          <w:trHeight w:val="1134"/>
          <w:jc w:val="center"/>
        </w:trPr>
        <w:tc>
          <w:tcPr>
            <w:tcW w:w="3453" w:type="dxa"/>
            <w:vMerge w:val="restart"/>
            <w:shd w:val="clear" w:color="auto" w:fill="EAEAEA"/>
            <w:vAlign w:val="center"/>
          </w:tcPr>
          <w:p w14:paraId="37D0AE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before="240" w:after="60"/>
              <w:ind w:firstLine="0"/>
              <w:jc w:val="center"/>
              <w:outlineLvl w:val="6"/>
              <w:rPr>
                <w:rFonts w:ascii="Calibri" w:eastAsia="Times New Roman" w:hAnsi="Calibri" w:cs="Times New Roman"/>
                <w:b/>
                <w:bCs/>
                <w:color w:val="auto"/>
                <w:spacing w:val="-6"/>
                <w:szCs w:val="24"/>
                <w:lang w:eastAsia="pt-BR"/>
              </w:rPr>
            </w:pPr>
            <w:r w:rsidRPr="00040735">
              <w:rPr>
                <w:rFonts w:ascii="Calibri" w:eastAsia="Times New Roman" w:hAnsi="Calibri" w:cs="Times New Roman"/>
                <w:b/>
                <w:bCs/>
                <w:color w:val="auto"/>
                <w:spacing w:val="-6"/>
                <w:szCs w:val="24"/>
                <w:lang w:eastAsia="pt-BR"/>
              </w:rPr>
              <w:t>ETAPAS DA ELABORAÇÃO DA PESQUISA</w:t>
            </w:r>
          </w:p>
        </w:tc>
        <w:tc>
          <w:tcPr>
            <w:tcW w:w="1778" w:type="dxa"/>
            <w:gridSpan w:val="8"/>
            <w:shd w:val="clear" w:color="auto" w:fill="EAEAEA"/>
          </w:tcPr>
          <w:p w14:paraId="5BCFCE56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b/>
                <w:bCs/>
                <w:color w:val="auto"/>
                <w:szCs w:val="24"/>
                <w:lang w:eastAsia="pt-BR"/>
              </w:rPr>
            </w:pPr>
          </w:p>
          <w:p w14:paraId="4E2B927B" w14:textId="7A17468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b/>
                <w:bCs/>
                <w:color w:val="auto"/>
                <w:szCs w:val="24"/>
                <w:lang w:eastAsia="pt-BR"/>
              </w:rPr>
            </w:pPr>
            <w:r w:rsidRPr="00040735">
              <w:rPr>
                <w:rFonts w:eastAsia="Times New Roman" w:cs="Arial"/>
                <w:b/>
                <w:bCs/>
                <w:color w:val="auto"/>
                <w:szCs w:val="24"/>
                <w:lang w:eastAsia="pt-BR"/>
              </w:rPr>
              <w:t>202</w:t>
            </w:r>
            <w:r>
              <w:rPr>
                <w:rFonts w:eastAsia="Times New Roman" w:cs="Arial"/>
                <w:b/>
                <w:bCs/>
                <w:color w:val="auto"/>
                <w:szCs w:val="24"/>
                <w:lang w:eastAsia="pt-BR"/>
              </w:rPr>
              <w:t>6</w:t>
            </w:r>
          </w:p>
        </w:tc>
        <w:tc>
          <w:tcPr>
            <w:tcW w:w="2668" w:type="dxa"/>
            <w:gridSpan w:val="12"/>
            <w:shd w:val="clear" w:color="auto" w:fill="EAEAEA"/>
          </w:tcPr>
          <w:p w14:paraId="789F5F55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</w:pPr>
          </w:p>
          <w:p w14:paraId="15193A3D" w14:textId="2746A56F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</w:pPr>
            <w:r w:rsidRPr="00040735"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  <w:t>202</w:t>
            </w:r>
            <w:r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  <w:t>7</w:t>
            </w:r>
          </w:p>
        </w:tc>
        <w:tc>
          <w:tcPr>
            <w:tcW w:w="780" w:type="dxa"/>
            <w:gridSpan w:val="3"/>
            <w:shd w:val="clear" w:color="auto" w:fill="EAEAEA"/>
            <w:vAlign w:val="center"/>
          </w:tcPr>
          <w:p w14:paraId="03DC0178" w14:textId="6D5762FD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</w:pPr>
            <w:r w:rsidRPr="00040735"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  <w:t>202</w:t>
            </w:r>
            <w:r>
              <w:rPr>
                <w:rFonts w:eastAsia="Times New Roman" w:cs="Arial"/>
                <w:b/>
                <w:bCs/>
                <w:color w:val="auto"/>
                <w:szCs w:val="24"/>
                <w:lang w:val="en-US" w:eastAsia="pt-BR"/>
              </w:rPr>
              <w:t>8</w:t>
            </w:r>
          </w:p>
        </w:tc>
      </w:tr>
      <w:tr w:rsidR="00040735" w:rsidRPr="00040735" w14:paraId="781B168E" w14:textId="77777777" w:rsidTr="00AA483A">
        <w:trPr>
          <w:cantSplit/>
          <w:trHeight w:val="1134"/>
          <w:jc w:val="center"/>
        </w:trPr>
        <w:tc>
          <w:tcPr>
            <w:tcW w:w="3453" w:type="dxa"/>
            <w:vMerge/>
            <w:shd w:val="clear" w:color="auto" w:fill="EAEAEA"/>
            <w:vAlign w:val="center"/>
          </w:tcPr>
          <w:p w14:paraId="3410DE1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before="240" w:after="60"/>
              <w:ind w:left="-2145" w:firstLine="0"/>
              <w:jc w:val="both"/>
              <w:outlineLvl w:val="6"/>
              <w:rPr>
                <w:rFonts w:ascii="Calibri" w:eastAsia="Times New Roman" w:hAnsi="Calibri" w:cs="Times New Roman"/>
                <w:color w:val="auto"/>
                <w:spacing w:val="-6"/>
                <w:szCs w:val="24"/>
                <w:lang w:eastAsia="pt-BR"/>
              </w:rPr>
            </w:pPr>
          </w:p>
        </w:tc>
        <w:tc>
          <w:tcPr>
            <w:tcW w:w="222" w:type="dxa"/>
            <w:shd w:val="clear" w:color="auto" w:fill="EAEAEA"/>
            <w:textDirection w:val="btLr"/>
          </w:tcPr>
          <w:p w14:paraId="0624C444" w14:textId="055388F2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Maio/2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  <w:p w14:paraId="4B8A291D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</w:p>
        </w:tc>
        <w:tc>
          <w:tcPr>
            <w:tcW w:w="222" w:type="dxa"/>
            <w:shd w:val="clear" w:color="auto" w:fill="EAEAEA"/>
            <w:textDirection w:val="btLr"/>
          </w:tcPr>
          <w:p w14:paraId="0E581129" w14:textId="1200775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Junho/2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3" w:type="dxa"/>
            <w:shd w:val="clear" w:color="auto" w:fill="EAEAEA"/>
            <w:textDirection w:val="btLr"/>
          </w:tcPr>
          <w:p w14:paraId="6396FA47" w14:textId="0A25BE7E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Julho/2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320C7253" w14:textId="3CB8365F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Agosto/2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228AAFA6" w14:textId="6DFB0648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Setembro/2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3" w:type="dxa"/>
            <w:shd w:val="clear" w:color="auto" w:fill="EAEAEA"/>
            <w:textDirection w:val="btLr"/>
          </w:tcPr>
          <w:p w14:paraId="3D813072" w14:textId="1F8EE923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Outubro/2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202C67A6" w14:textId="3DCFC12B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Novembro/2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629103CD" w14:textId="34ECFEEA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Dezembro/2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6</w:t>
            </w:r>
          </w:p>
        </w:tc>
        <w:tc>
          <w:tcPr>
            <w:tcW w:w="223" w:type="dxa"/>
            <w:shd w:val="clear" w:color="auto" w:fill="EAEAEA"/>
            <w:textDirection w:val="btLr"/>
          </w:tcPr>
          <w:p w14:paraId="704BA7A9" w14:textId="1D7542D4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Janeiro/2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  <w:vAlign w:val="center"/>
          </w:tcPr>
          <w:p w14:paraId="216BF695" w14:textId="07D63270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Fevereiro/2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45DF7317" w14:textId="702849D2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Março/2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3" w:type="dxa"/>
            <w:shd w:val="clear" w:color="auto" w:fill="EAEAEA"/>
            <w:textDirection w:val="btLr"/>
          </w:tcPr>
          <w:p w14:paraId="284F25B4" w14:textId="55AC7E6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Abril/2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7F6636E4" w14:textId="4876F3D4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Maio/2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0F54B421" w14:textId="1BDF888A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Junho/2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3" w:type="dxa"/>
            <w:shd w:val="clear" w:color="auto" w:fill="EAEAEA"/>
            <w:textDirection w:val="btLr"/>
          </w:tcPr>
          <w:p w14:paraId="3F8F0DA9" w14:textId="4BBCA10B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Julho/2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6E0BE4A8" w14:textId="6F848C70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Agosto/2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</w:tcPr>
          <w:p w14:paraId="5950002F" w14:textId="3C589072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Setembro/2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3" w:type="dxa"/>
            <w:shd w:val="clear" w:color="auto" w:fill="EAEAEA"/>
            <w:textDirection w:val="btLr"/>
            <w:vAlign w:val="center"/>
          </w:tcPr>
          <w:p w14:paraId="6D23EE5A" w14:textId="178931F9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Outubro/2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  <w:vAlign w:val="center"/>
          </w:tcPr>
          <w:p w14:paraId="167BE663" w14:textId="3D757E31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Novembro/2</w:t>
            </w:r>
            <w:r>
              <w:rPr>
                <w:rFonts w:eastAsia="Times New Roman" w:cs="Arial"/>
                <w:color w:val="auto"/>
                <w:sz w:val="14"/>
                <w:szCs w:val="28"/>
                <w:lang w:eastAsia="pt-BR"/>
              </w:rPr>
              <w:t>7</w:t>
            </w:r>
          </w:p>
        </w:tc>
        <w:tc>
          <w:tcPr>
            <w:tcW w:w="222" w:type="dxa"/>
            <w:shd w:val="clear" w:color="auto" w:fill="EAEAEA"/>
            <w:textDirection w:val="btLr"/>
            <w:vAlign w:val="center"/>
          </w:tcPr>
          <w:p w14:paraId="2A4228D3" w14:textId="72BC381A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</w:pPr>
            <w:proofErr w:type="spellStart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Dezembro</w:t>
            </w:r>
            <w:proofErr w:type="spellEnd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/2</w:t>
            </w:r>
            <w:r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7</w:t>
            </w:r>
          </w:p>
        </w:tc>
        <w:tc>
          <w:tcPr>
            <w:tcW w:w="223" w:type="dxa"/>
            <w:shd w:val="clear" w:color="auto" w:fill="EAEAEA"/>
            <w:textDirection w:val="btLr"/>
            <w:vAlign w:val="center"/>
          </w:tcPr>
          <w:p w14:paraId="4724FDB8" w14:textId="40EBEE94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</w:pPr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Janeiro/2</w:t>
            </w:r>
            <w:r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8</w:t>
            </w:r>
          </w:p>
        </w:tc>
        <w:tc>
          <w:tcPr>
            <w:tcW w:w="222" w:type="dxa"/>
            <w:shd w:val="clear" w:color="auto" w:fill="EAEAEA"/>
            <w:textDirection w:val="btLr"/>
            <w:vAlign w:val="center"/>
          </w:tcPr>
          <w:p w14:paraId="7126583A" w14:textId="62FE1EF0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</w:pPr>
            <w:proofErr w:type="spellStart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Fevereiro</w:t>
            </w:r>
            <w:proofErr w:type="spellEnd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/2</w:t>
            </w:r>
            <w:r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8</w:t>
            </w:r>
          </w:p>
        </w:tc>
        <w:tc>
          <w:tcPr>
            <w:tcW w:w="335" w:type="dxa"/>
            <w:shd w:val="clear" w:color="auto" w:fill="EAEAEA"/>
            <w:textDirection w:val="btLr"/>
            <w:vAlign w:val="center"/>
          </w:tcPr>
          <w:p w14:paraId="6713A7D9" w14:textId="73F9A803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</w:pPr>
            <w:proofErr w:type="spellStart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Março</w:t>
            </w:r>
            <w:proofErr w:type="spellEnd"/>
            <w:r w:rsidRPr="00040735"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/2</w:t>
            </w:r>
            <w:r>
              <w:rPr>
                <w:rFonts w:eastAsia="Times New Roman" w:cs="Arial"/>
                <w:color w:val="auto"/>
                <w:sz w:val="14"/>
                <w:szCs w:val="28"/>
                <w:lang w:val="en-US" w:eastAsia="pt-BR"/>
              </w:rPr>
              <w:t>8</w:t>
            </w:r>
          </w:p>
        </w:tc>
      </w:tr>
      <w:tr w:rsidR="00040735" w:rsidRPr="00040735" w14:paraId="220F0D55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23D46EA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Escolha do tema e sua delimitação</w:t>
            </w:r>
          </w:p>
        </w:tc>
        <w:tc>
          <w:tcPr>
            <w:tcW w:w="222" w:type="dxa"/>
          </w:tcPr>
          <w:p w14:paraId="43D6464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E526E9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B68EF5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3B3CD8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3E1835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D78C11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C94DF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640E95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344FEE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8F3E2A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F49CD8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D5E5D6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831C07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7B1BCC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8A5211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1F2A18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42AB64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59F37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82D93C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78B62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eastAsia="Times New Roman" w:cs="Arial"/>
                <w:b/>
                <w:caps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95687A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79FF47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6E71E29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32B8D791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367F3232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Formulação do problema de pesquisa</w:t>
            </w:r>
          </w:p>
        </w:tc>
        <w:tc>
          <w:tcPr>
            <w:tcW w:w="222" w:type="dxa"/>
          </w:tcPr>
          <w:p w14:paraId="48B58A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78E036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E261A4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6CBF4A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976A8F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83C682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073FC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C9F298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109541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DEC09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3249D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EC7A0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B73FA4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B548EF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5FE780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E4F382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02AE0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7F18E4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8EBB58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59FA1F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8150A6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A3CAF1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0515DC8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06F5FD6F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7832B0EF" w14:textId="75A20ED4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Elaboração das </w:t>
            </w:r>
            <w:r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questões norteadoras</w:t>
            </w: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222" w:type="dxa"/>
          </w:tcPr>
          <w:p w14:paraId="4BBACA2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7EAAB8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0C29CE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50A1B5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FC8A9A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020867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AD267A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4E054C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D20421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99414E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0F2530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B6747F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43FEF0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3C27AE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6F2883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160E07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C9086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F7689B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18DF04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D47694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79F67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9513EC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CE276D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644F55AA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2608514F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Elaboração dos objetivos </w:t>
            </w:r>
          </w:p>
        </w:tc>
        <w:tc>
          <w:tcPr>
            <w:tcW w:w="222" w:type="dxa"/>
          </w:tcPr>
          <w:p w14:paraId="2824103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A8E5F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2FEFFB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BA3DB3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81D32A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32E206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B9E6F3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81DF36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01000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0E4848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9BC633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B3715B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B48D41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3FC47B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057685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44B4C1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7B2F0C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56CD28F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7A9579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690DBE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E50BCF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A6DB18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6D40A6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7581A2E0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529636B2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Redação da justificativa</w:t>
            </w:r>
          </w:p>
        </w:tc>
        <w:tc>
          <w:tcPr>
            <w:tcW w:w="222" w:type="dxa"/>
          </w:tcPr>
          <w:p w14:paraId="67BD1FA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D7362F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EA7904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D565CF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538540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CFC7FA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DBA5E8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1C9E6E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9AC98E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D73373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81A8D5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DACA08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296A8F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8DDE53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3AFAA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52AE9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A4ABB4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5FFFEFE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8A371F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157228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6D3CE1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695FB4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32D6CCF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2FD87ED6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09525D58" w14:textId="77777777" w:rsidR="00040735" w:rsidRPr="00040735" w:rsidRDefault="00040735" w:rsidP="00040735">
            <w:pPr>
              <w:autoSpaceDE w:val="0"/>
              <w:autoSpaceDN w:val="0"/>
              <w:adjustRightInd w:val="0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Elaboração da fundamentação teórica</w:t>
            </w:r>
          </w:p>
        </w:tc>
        <w:tc>
          <w:tcPr>
            <w:tcW w:w="222" w:type="dxa"/>
          </w:tcPr>
          <w:p w14:paraId="37D3B71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02390B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F73D8D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A53269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2FD6C5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F312F0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CE4E91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4CF233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988067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26C261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9FE491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B4730F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52DD78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AB3576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D2CC4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983601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00A5AC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84A3B6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2D572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188145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C80F17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9BD6F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35FDE1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0D1E6082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</w:tcPr>
          <w:p w14:paraId="1F86A718" w14:textId="77777777" w:rsidR="00040735" w:rsidRPr="00040735" w:rsidRDefault="00040735" w:rsidP="00040735">
            <w:pPr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Descrição da metodologia </w:t>
            </w:r>
          </w:p>
        </w:tc>
        <w:tc>
          <w:tcPr>
            <w:tcW w:w="222" w:type="dxa"/>
          </w:tcPr>
          <w:p w14:paraId="0BC504E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05A132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A9E3F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3E874A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7D1310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F535A2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BB7286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C957F6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E46AFD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8D5E31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075C48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101E48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0A82B2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E8CBF3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890ED2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AE7169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E5B3AE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CEFC7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5B6DF6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3A4746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711E63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4BA77B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508EB0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222DEC94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</w:tcPr>
          <w:p w14:paraId="616910A6" w14:textId="77777777" w:rsidR="00040735" w:rsidRPr="00040735" w:rsidRDefault="00040735" w:rsidP="00040735">
            <w:pPr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Previsão dos recursos</w:t>
            </w:r>
          </w:p>
        </w:tc>
        <w:tc>
          <w:tcPr>
            <w:tcW w:w="222" w:type="dxa"/>
          </w:tcPr>
          <w:p w14:paraId="16B09DB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09EBD5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4D34A6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8D99B3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F258D3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EA73BD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0AF7E2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7883A5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03426E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BC638D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E7ED19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23C6FE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39D615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7ABDC1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727FD1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425D4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A447EA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0BC237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CAA432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AE0349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64D9E5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AC0D05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204834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60E2F74B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</w:tcPr>
          <w:p w14:paraId="56D9A7CE" w14:textId="77777777" w:rsidR="00040735" w:rsidRPr="00040735" w:rsidRDefault="00040735" w:rsidP="00040735">
            <w:pPr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Registro das referências</w:t>
            </w:r>
          </w:p>
        </w:tc>
        <w:tc>
          <w:tcPr>
            <w:tcW w:w="222" w:type="dxa"/>
          </w:tcPr>
          <w:p w14:paraId="770772F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3D21B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E67EA8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39DFF2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F529CD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F58A36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68072A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8BBC6F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6CCB81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6BF135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B55A0E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F0BD0B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35382F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5D3AF7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500618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AA90E1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28F6B9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31F5FD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5AC88B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7064EA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804BC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8C8234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70FE251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5911BB2D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</w:tcPr>
          <w:p w14:paraId="7E35DAC6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Inserção de apêndices e anexos</w:t>
            </w:r>
          </w:p>
        </w:tc>
        <w:tc>
          <w:tcPr>
            <w:tcW w:w="222" w:type="dxa"/>
          </w:tcPr>
          <w:p w14:paraId="7316D8A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E82B99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8179D5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CFCF71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FA0F6D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D297D4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BB6EB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374580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161BA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D44E4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70B9DD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3B403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BE6B6F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D04D02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CB2668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312F96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9F74B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F0CA86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3A4B50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0C1D04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660A5A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4C02B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7B431F3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73D9D9C3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</w:tcPr>
          <w:p w14:paraId="184695BA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Redação final do projeto de dissertação </w:t>
            </w:r>
          </w:p>
        </w:tc>
        <w:tc>
          <w:tcPr>
            <w:tcW w:w="222" w:type="dxa"/>
          </w:tcPr>
          <w:p w14:paraId="66EAB50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52F605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59026E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63032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20D104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A36D9E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5521F6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A8C6E6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873CB5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D4CC0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48A0CE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F1E3E1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64073A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1A0FD0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8187E1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EAB06A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22C5F5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B52ADA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DDBBA3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184319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76F44A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2A86EA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42A94C1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0FB89DEB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0783F6E5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Entrega do projeto de dissertação</w:t>
            </w:r>
          </w:p>
        </w:tc>
        <w:tc>
          <w:tcPr>
            <w:tcW w:w="222" w:type="dxa"/>
          </w:tcPr>
          <w:p w14:paraId="6CA355C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11EA20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F3B1F1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A249DC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9C6C99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A318DD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A1A2F1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98E617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63E350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B86024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F11128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D000D7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610B0C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95B488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DFACC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98203F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BDFBAD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10F40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12AD83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3B50AF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372C24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493229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3BA3A3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79E7D5D6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388EF14D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Exame de qualificação do projeto de dissertação</w:t>
            </w:r>
          </w:p>
        </w:tc>
        <w:tc>
          <w:tcPr>
            <w:tcW w:w="222" w:type="dxa"/>
          </w:tcPr>
          <w:p w14:paraId="5ECBE1E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EA626F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731DFF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F69175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DB02E1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AE4A33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0552DE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ECE92A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5DC7F5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70EC7E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D18072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DD7C8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A23576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8DBA2A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CFC34B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27F2BF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3C69AB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5294A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C246D8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C8BAC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553D21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BAFFA7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927E0C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3459A93E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E0369E1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Ajustes no projeto de dissertação exigidos pela banca de qualificação</w:t>
            </w:r>
          </w:p>
        </w:tc>
        <w:tc>
          <w:tcPr>
            <w:tcW w:w="222" w:type="dxa"/>
          </w:tcPr>
          <w:p w14:paraId="7401AF6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FB229D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0FC75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03D18D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2EED9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0277F2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64676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844A85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CF9F3D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C0D676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945FAB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CB0462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181045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D8F547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EA941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E30D94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30B44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23F15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92964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4101C9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925118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E1DADD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73A24C6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767F902B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6EBE6E63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Submissão do projeto de dissertação na plataforma do CEP</w:t>
            </w:r>
          </w:p>
        </w:tc>
        <w:tc>
          <w:tcPr>
            <w:tcW w:w="222" w:type="dxa"/>
          </w:tcPr>
          <w:p w14:paraId="1A9DB50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F36276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B92892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FA4D59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1A1F63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D6E797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2367E8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FA104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F353A0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7FED3A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609F28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6AAD8F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3539D7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9CC5DD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03977E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7BA58A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2E7AF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D50F98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680D17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6F16A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67DD0D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3C154F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7AE6776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290F39E7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16CAB53D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Coleta de dados</w:t>
            </w:r>
          </w:p>
        </w:tc>
        <w:tc>
          <w:tcPr>
            <w:tcW w:w="222" w:type="dxa"/>
          </w:tcPr>
          <w:p w14:paraId="7997A31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959E4C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8AAA4B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57D2AE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DE41C3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31B2F3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4EF248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55916D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5CD8DF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9CB48F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6BB139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1EB0B8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126100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C42FD5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0FEEAE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E8634A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D9F906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D730C7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1B21DA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928632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D701CE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1114C3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FA6B23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377E0B7B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82D118F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Tabulação e análise dos dados coletados</w:t>
            </w:r>
          </w:p>
        </w:tc>
        <w:tc>
          <w:tcPr>
            <w:tcW w:w="222" w:type="dxa"/>
          </w:tcPr>
          <w:p w14:paraId="04076F1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C3DC4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8B6F1C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D6684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0E7FD9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EF78F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A3D641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0362BB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937BF0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AA86E8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AA5C6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4AEAE9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C6C9F2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E22CC9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80FE83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54C6F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066318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B87839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8CF95B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EAE6FC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50231C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03B8F8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7FD324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433B29DE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798B5109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Interpretação dos dados coletados </w:t>
            </w:r>
          </w:p>
        </w:tc>
        <w:tc>
          <w:tcPr>
            <w:tcW w:w="222" w:type="dxa"/>
          </w:tcPr>
          <w:p w14:paraId="70B0C0E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7E62B4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416FAE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0A4BEB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B357F4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E605F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23D48E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422D31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708AE8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31D8D4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FC2854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48011D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03971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6C4E44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A76D71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C25FF3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8BBEE6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CB63CC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645E00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1B048A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2DF2B7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693727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319BDB5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00AE8BAC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FC2147F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Discussão dos resultados</w:t>
            </w:r>
          </w:p>
        </w:tc>
        <w:tc>
          <w:tcPr>
            <w:tcW w:w="222" w:type="dxa"/>
          </w:tcPr>
          <w:p w14:paraId="639926B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56F783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06313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3DF6B8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D2C4F7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7F2528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6545F3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DD5322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6F190A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C464C7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FF1A66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48AEBB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08244F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09D98D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8FE595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0B6062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21775D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9117BC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EC52DC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D79C12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2F4905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B5183D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413A9D3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51A7F895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330F18B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Redação final do texto da dissertação</w:t>
            </w:r>
          </w:p>
        </w:tc>
        <w:tc>
          <w:tcPr>
            <w:tcW w:w="222" w:type="dxa"/>
          </w:tcPr>
          <w:p w14:paraId="47AF33D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764BC5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E99108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11C894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ECB280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2CBA06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8D6A0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CE6E0C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04A3AF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AC4D53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C33B33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66FD72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B9D71E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22734A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51C026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E94D61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EE57AA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049E69A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C46F19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8B03A1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BB0D8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A6F5C8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D3E7F5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51B7E023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33F84D03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Elaboração das considerações finais</w:t>
            </w:r>
          </w:p>
        </w:tc>
        <w:tc>
          <w:tcPr>
            <w:tcW w:w="222" w:type="dxa"/>
          </w:tcPr>
          <w:p w14:paraId="57AF409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94E765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21DCC8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C3B4B0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9B92C8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FEEBFC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53F91E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2CE152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70D594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626949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11F4D9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78F10A9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23080D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9CCDD6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35786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FCDBA2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26C265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A08ABB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9B0042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09B943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B91281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ABAEF3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4077DF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0677A66F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161E6ED1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 xml:space="preserve">Entrega final da dissertação </w:t>
            </w:r>
          </w:p>
        </w:tc>
        <w:tc>
          <w:tcPr>
            <w:tcW w:w="222" w:type="dxa"/>
          </w:tcPr>
          <w:p w14:paraId="288E021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AF2449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B3DCC0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CC87EC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2B59E7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C8C4DB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D8D1D7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9B172B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0789DD5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4EFC77A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686BB2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9C6823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F7E308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719706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5F92D4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34BCAB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DADF12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50A4BD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70CB17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D007F0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1715880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011659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2672356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166FBD00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3738A706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lastRenderedPageBreak/>
              <w:t>Defesa da dissertação perante banca examinadora</w:t>
            </w:r>
          </w:p>
        </w:tc>
        <w:tc>
          <w:tcPr>
            <w:tcW w:w="222" w:type="dxa"/>
          </w:tcPr>
          <w:p w14:paraId="136C5B9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F024B2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6090F5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49DB0E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09962C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76EDDE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343EBE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FBE59A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482603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8B2042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0574F9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0966AB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588D42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D3FEF0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8C1B9F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B08B53E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81DC3F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78F2EC2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A59D0A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2A6A41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4DF0A3E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23CD71B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1B90A0A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13B922A6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57B2616B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Ajustes solicitados pela banca examinadora da dissertação</w:t>
            </w:r>
          </w:p>
        </w:tc>
        <w:tc>
          <w:tcPr>
            <w:tcW w:w="222" w:type="dxa"/>
          </w:tcPr>
          <w:p w14:paraId="71503D74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E52877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F230771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DE14A8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6F4D3A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9690AA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DC9B5A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E4AA87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112E1DE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13CCDD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4B1F5D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3A321F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FDD90D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620B13AC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DFE9FD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0C46428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E73564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29C22A8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18E6483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556C871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F888BC0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4661645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0B7146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  <w:tr w:rsidR="00040735" w:rsidRPr="00040735" w14:paraId="21A77B94" w14:textId="77777777" w:rsidTr="00AA483A">
        <w:trPr>
          <w:trHeight w:val="340"/>
          <w:jc w:val="center"/>
        </w:trPr>
        <w:tc>
          <w:tcPr>
            <w:tcW w:w="3453" w:type="dxa"/>
            <w:shd w:val="clear" w:color="auto" w:fill="EAEAEA"/>
            <w:vAlign w:val="center"/>
          </w:tcPr>
          <w:p w14:paraId="4072E5EA" w14:textId="77777777" w:rsidR="00040735" w:rsidRPr="00040735" w:rsidRDefault="00040735" w:rsidP="00040735">
            <w:pPr>
              <w:tabs>
                <w:tab w:val="left" w:pos="720"/>
              </w:tabs>
              <w:spacing w:line="240" w:lineRule="auto"/>
              <w:ind w:firstLine="0"/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</w:pPr>
            <w:r w:rsidRPr="00040735">
              <w:rPr>
                <w:rFonts w:eastAsia="Times New Roman" w:cs="Arial"/>
                <w:color w:val="auto"/>
                <w:spacing w:val="-8"/>
                <w:sz w:val="20"/>
                <w:szCs w:val="20"/>
                <w:lang w:eastAsia="pt-BR"/>
              </w:rPr>
              <w:t>Entrega da versão final/definitiva da dissertação ao PPGDR</w:t>
            </w:r>
          </w:p>
        </w:tc>
        <w:tc>
          <w:tcPr>
            <w:tcW w:w="222" w:type="dxa"/>
          </w:tcPr>
          <w:p w14:paraId="12EB10E9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EF4786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63BB3B3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0DB913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225F85F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5A3F08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D5079E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5360CE6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43DC516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762C2838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70FEEF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594E847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343CBF2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197EAAB7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</w:tcPr>
          <w:p w14:paraId="2B67FD0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4F61F6FD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</w:tcPr>
          <w:p w14:paraId="7C4D29C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37482696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65FD0EFF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383549EB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3" w:type="dxa"/>
            <w:vAlign w:val="center"/>
          </w:tcPr>
          <w:p w14:paraId="6F618AD2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222" w:type="dxa"/>
            <w:vAlign w:val="center"/>
          </w:tcPr>
          <w:p w14:paraId="0C177AF3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  <w:tc>
          <w:tcPr>
            <w:tcW w:w="335" w:type="dxa"/>
            <w:vAlign w:val="center"/>
          </w:tcPr>
          <w:p w14:paraId="7BD47C0A" w14:textId="77777777" w:rsidR="00040735" w:rsidRPr="00040735" w:rsidRDefault="00040735" w:rsidP="0004073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 w:cs="Arial"/>
                <w:color w:val="auto"/>
                <w:szCs w:val="24"/>
                <w:lang w:eastAsia="pt-BR"/>
              </w:rPr>
            </w:pPr>
          </w:p>
        </w:tc>
      </w:tr>
    </w:tbl>
    <w:p w14:paraId="566F053C" w14:textId="77777777" w:rsidR="0002300B" w:rsidRDefault="00173E33" w:rsidP="00040735">
      <w:pPr>
        <w:spacing w:line="240" w:lineRule="auto"/>
        <w:ind w:firstLine="720"/>
        <w:jc w:val="center"/>
      </w:pPr>
      <w:r>
        <w:rPr>
          <w:sz w:val="20"/>
        </w:rPr>
        <w:t>Fonte: elaboração do autor ([ano]). Preencher e ajustar às etapas reais da pesquisa.</w:t>
      </w:r>
    </w:p>
    <w:p w14:paraId="7C28AC3B" w14:textId="77777777" w:rsidR="0002300B" w:rsidRPr="003C0399" w:rsidRDefault="00173E33">
      <w:pPr>
        <w:pStyle w:val="Ttulo1"/>
        <w:pageBreakBefore/>
        <w:rPr>
          <w:rFonts w:ascii="Arial" w:hAnsi="Arial" w:cs="Arial"/>
        </w:rPr>
      </w:pPr>
      <w:r w:rsidRPr="003C0399">
        <w:rPr>
          <w:rFonts w:ascii="Arial" w:hAnsi="Arial" w:cs="Arial"/>
        </w:rPr>
        <w:lastRenderedPageBreak/>
        <w:t>5 RECURSOS</w:t>
      </w:r>
    </w:p>
    <w:p w14:paraId="3F6440AE" w14:textId="77777777" w:rsidR="0002300B" w:rsidRDefault="00173E33">
      <w:pPr>
        <w:jc w:val="both"/>
      </w:pPr>
      <w:r>
        <w:t>Demonstre a viabilidade do projeto, distinguindo recursos disponíveis e despesas previstas. Informe quem custeará a pesquisa e não apresente financiamento como confirmado antes da concessão.</w:t>
      </w:r>
    </w:p>
    <w:p w14:paraId="041226C3" w14:textId="77777777" w:rsidR="0002300B" w:rsidRPr="003C0399" w:rsidRDefault="00173E33">
      <w:pPr>
        <w:pStyle w:val="Ttulo2"/>
        <w:rPr>
          <w:rFonts w:ascii="Arial" w:hAnsi="Arial" w:cs="Arial"/>
        </w:rPr>
      </w:pPr>
      <w:r w:rsidRPr="003C0399">
        <w:rPr>
          <w:rFonts w:ascii="Arial" w:hAnsi="Arial" w:cs="Arial"/>
        </w:rPr>
        <w:t>5.1 Recursos humanos</w:t>
      </w:r>
    </w:p>
    <w:p w14:paraId="4765A842" w14:textId="3A7E930F" w:rsidR="0002300B" w:rsidRDefault="00173E33">
      <w:pPr>
        <w:jc w:val="both"/>
      </w:pPr>
      <w:r>
        <w:t>Preveja serviços como transcrição, tradução ou revisão, quando necessários. Participantes da pesquisa não são mão de obra contratada; descreva sua participação na metodologia. Preserve a responsabilidade autoral pelas decisões e pela análise.</w:t>
      </w:r>
    </w:p>
    <w:p w14:paraId="21F4C644" w14:textId="77777777" w:rsidR="0002300B" w:rsidRPr="003C0399" w:rsidRDefault="00173E33">
      <w:pPr>
        <w:pStyle w:val="Ttulo2"/>
        <w:rPr>
          <w:rFonts w:ascii="Arial" w:hAnsi="Arial" w:cs="Arial"/>
        </w:rPr>
      </w:pPr>
      <w:r w:rsidRPr="003C0399">
        <w:rPr>
          <w:rFonts w:ascii="Arial" w:hAnsi="Arial" w:cs="Arial"/>
        </w:rPr>
        <w:t>5.2 Recursos materiais e financeiros</w:t>
      </w:r>
    </w:p>
    <w:p w14:paraId="4666F3D2" w14:textId="0281AFCA" w:rsidR="0002300B" w:rsidRDefault="00173E33">
      <w:pPr>
        <w:jc w:val="both"/>
      </w:pPr>
      <w:r>
        <w:t>Estime quantidade, valor unitário e custo total por item. Inclua deslocamentos, materiais, licenças, acessibilidade, serviços e eventual ressarcimento de despesas dos participantes, conforme o protocolo. Registre recursos já disponíveis e fonte de custeio. Os campos abaixo não contêm fórmulas: calcule e confira os totais.</w:t>
      </w:r>
    </w:p>
    <w:p w14:paraId="444198BF" w14:textId="77777777" w:rsidR="003C0399" w:rsidRDefault="003C0399">
      <w:pPr>
        <w:jc w:val="both"/>
      </w:pPr>
    </w:p>
    <w:p w14:paraId="76A4A650" w14:textId="0BD7FE29" w:rsidR="0002300B" w:rsidRDefault="00173E33" w:rsidP="003C0399">
      <w:pPr>
        <w:keepNext/>
        <w:spacing w:before="120" w:after="120" w:line="240" w:lineRule="auto"/>
        <w:ind w:firstLine="0"/>
        <w:jc w:val="center"/>
        <w:rPr>
          <w:b/>
          <w:bCs/>
          <w:szCs w:val="28"/>
        </w:rPr>
      </w:pPr>
      <w:r w:rsidRPr="003C0399">
        <w:rPr>
          <w:b/>
          <w:bCs/>
          <w:szCs w:val="28"/>
        </w:rPr>
        <w:t>Tabela 1 – Previsão de despesas da pesquisa</w:t>
      </w:r>
    </w:p>
    <w:p w14:paraId="783E20EA" w14:textId="77777777" w:rsidR="003C0399" w:rsidRPr="003C0399" w:rsidRDefault="003C0399" w:rsidP="003C0399">
      <w:pPr>
        <w:keepNext/>
        <w:spacing w:before="120" w:after="120" w:line="240" w:lineRule="auto"/>
        <w:ind w:firstLine="0"/>
        <w:jc w:val="center"/>
        <w:rPr>
          <w:b/>
          <w:bCs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1984"/>
        <w:gridCol w:w="1984"/>
      </w:tblGrid>
      <w:tr w:rsidR="0002300B" w:rsidRPr="003C0399" w14:paraId="5686947E" w14:textId="77777777">
        <w:trPr>
          <w:cantSplit/>
          <w:tblHeader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E7E6E6"/>
          </w:tcPr>
          <w:p w14:paraId="258D41E7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b/>
                <w:szCs w:val="28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E7E6E6"/>
          </w:tcPr>
          <w:p w14:paraId="3725F1B1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proofErr w:type="spellStart"/>
            <w:r w:rsidRPr="003C0399">
              <w:rPr>
                <w:b/>
                <w:szCs w:val="28"/>
              </w:rPr>
              <w:t>Qtd</w:t>
            </w:r>
            <w:proofErr w:type="spellEnd"/>
            <w:r w:rsidRPr="003C0399">
              <w:rPr>
                <w:b/>
                <w:szCs w:val="28"/>
              </w:rPr>
              <w:t>.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E7E6E6"/>
          </w:tcPr>
          <w:p w14:paraId="45B5E4AC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b/>
                <w:szCs w:val="28"/>
              </w:rPr>
              <w:t>Unitário R$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auto" w:fill="E7E6E6"/>
          </w:tcPr>
          <w:p w14:paraId="6E127E5C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b/>
                <w:szCs w:val="28"/>
              </w:rPr>
              <w:t>Total R$</w:t>
            </w:r>
          </w:p>
        </w:tc>
      </w:tr>
      <w:tr w:rsidR="0002300B" w:rsidRPr="003C0399" w14:paraId="6A1F690C" w14:textId="77777777">
        <w:trPr>
          <w:cantSplit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03FB9665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Deslocamentos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65C55464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[n]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5E4366E7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5ACF9F4E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</w:tr>
      <w:tr w:rsidR="0002300B" w:rsidRPr="003C0399" w14:paraId="2F32ACDD" w14:textId="77777777">
        <w:trPr>
          <w:cantSplit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520DD8E9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Materiais de consumo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78473D88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[n]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601070E8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71C860B3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</w:tr>
      <w:tr w:rsidR="0002300B" w:rsidRPr="003C0399" w14:paraId="1B52AE52" w14:textId="77777777">
        <w:trPr>
          <w:cantSplit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461E5B3F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Serviços de transcrição ou revisão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159F6C3C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[n]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2008064D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6EE67CE7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</w:tr>
      <w:tr w:rsidR="0002300B" w:rsidRPr="003C0399" w14:paraId="3AE691B4" w14:textId="77777777">
        <w:trPr>
          <w:cantSplit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4DF631C4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Acessibilidade e outros custos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78E00BF5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[n]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4637BB73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631F17F2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[valor]</w:t>
            </w:r>
          </w:p>
        </w:tc>
      </w:tr>
      <w:tr w:rsidR="0002300B" w:rsidRPr="003C0399" w14:paraId="669A8386" w14:textId="77777777">
        <w:trPr>
          <w:cantSplit/>
        </w:trPr>
        <w:tc>
          <w:tcPr>
            <w:tcW w:w="3969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3A708AB8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0A869701" w14:textId="77777777" w:rsidR="0002300B" w:rsidRPr="003C0399" w:rsidRDefault="0002300B">
            <w:pPr>
              <w:spacing w:before="100" w:after="100"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685BB2E4" w14:textId="77777777" w:rsidR="0002300B" w:rsidRPr="003C0399" w:rsidRDefault="0002300B">
            <w:pPr>
              <w:spacing w:before="100" w:after="100" w:line="240" w:lineRule="auto"/>
              <w:ind w:firstLine="0"/>
              <w:rPr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</w:tcPr>
          <w:p w14:paraId="20EAB124" w14:textId="77777777" w:rsidR="0002300B" w:rsidRPr="003C0399" w:rsidRDefault="00173E33">
            <w:pPr>
              <w:spacing w:before="100" w:after="100" w:line="240" w:lineRule="auto"/>
              <w:ind w:firstLine="0"/>
              <w:rPr>
                <w:szCs w:val="28"/>
              </w:rPr>
            </w:pPr>
            <w:r w:rsidRPr="003C0399">
              <w:rPr>
                <w:szCs w:val="28"/>
              </w:rPr>
              <w:t>[soma]</w:t>
            </w:r>
          </w:p>
        </w:tc>
      </w:tr>
    </w:tbl>
    <w:p w14:paraId="50B49687" w14:textId="2AF69F6A" w:rsidR="0002300B" w:rsidRDefault="00173E33" w:rsidP="000A6490">
      <w:pPr>
        <w:spacing w:line="240" w:lineRule="auto"/>
        <w:ind w:firstLine="0"/>
        <w:jc w:val="center"/>
        <w:rPr>
          <w:sz w:val="20"/>
        </w:rPr>
      </w:pPr>
      <w:r w:rsidRPr="000A6490">
        <w:rPr>
          <w:sz w:val="20"/>
        </w:rPr>
        <w:t>Fonte: estimativa do autor ([ano]).</w:t>
      </w:r>
    </w:p>
    <w:p w14:paraId="524E6B91" w14:textId="77777777" w:rsidR="000A6490" w:rsidRPr="000A6490" w:rsidRDefault="000A6490" w:rsidP="000A6490">
      <w:pPr>
        <w:spacing w:line="240" w:lineRule="auto"/>
        <w:ind w:firstLine="0"/>
        <w:jc w:val="center"/>
      </w:pPr>
    </w:p>
    <w:p w14:paraId="79CF787A" w14:textId="77777777" w:rsidR="0002300B" w:rsidRDefault="00173E33">
      <w:pPr>
        <w:jc w:val="both"/>
      </w:pPr>
      <w:r>
        <w:br w:type="page"/>
      </w:r>
    </w:p>
    <w:p w14:paraId="274DDD3A" w14:textId="77777777" w:rsidR="0002300B" w:rsidRDefault="00173E33">
      <w:pPr>
        <w:pStyle w:val="PostHeading"/>
      </w:pPr>
      <w:r>
        <w:lastRenderedPageBreak/>
        <w:t>REFERÊNCIAS</w:t>
      </w:r>
    </w:p>
    <w:p w14:paraId="712CCC1D" w14:textId="25816D26" w:rsidR="0002300B" w:rsidRDefault="00173E33" w:rsidP="006C7AE6">
      <w:pPr>
        <w:jc w:val="both"/>
      </w:pPr>
      <w:r>
        <w:t>Inclua todas as fontes citadas e confira a correspondência entre cada chamada e sua referência. Adote a ABNT NBR 6023:2025. Neste modelo, o sistema autor-data corresponde à ordenação alfabética. As referências ficam alinhadas à esquerda, em espaço simples, separadas por uma linha em branco. Padronize o destaque dos títulos; utiliza-se negrito nos exemplos.</w:t>
      </w:r>
    </w:p>
    <w:p w14:paraId="5E9F70C4" w14:textId="4D06CD1C" w:rsidR="0002300B" w:rsidRDefault="00173E33">
      <w:pPr>
        <w:jc w:val="both"/>
      </w:pPr>
      <w:r>
        <w:t>Modelos de preenchimento</w:t>
      </w:r>
      <w:r w:rsidR="000A6490">
        <w:t xml:space="preserve"> (</w:t>
      </w:r>
      <w:r>
        <w:t>substitua os campos; não mantenha referências fictícias</w:t>
      </w:r>
      <w:r w:rsidR="000A6490">
        <w:t>).</w:t>
      </w:r>
    </w:p>
    <w:p w14:paraId="25B5EF57" w14:textId="77777777" w:rsidR="0002300B" w:rsidRDefault="00173E33">
      <w:pPr>
        <w:spacing w:line="240" w:lineRule="auto"/>
        <w:ind w:firstLine="0"/>
        <w:jc w:val="both"/>
      </w:pPr>
      <w:r>
        <w:rPr>
          <w:sz w:val="20"/>
        </w:rPr>
        <w:t>Livro</w:t>
      </w:r>
    </w:p>
    <w:p w14:paraId="4FAB91CE" w14:textId="77777777" w:rsidR="0002300B" w:rsidRDefault="00173E33">
      <w:pPr>
        <w:spacing w:after="240" w:line="240" w:lineRule="auto"/>
        <w:ind w:firstLine="0"/>
        <w:jc w:val="both"/>
      </w:pPr>
      <w:r>
        <w:t xml:space="preserve">SOBRENOME, Prenome. </w:t>
      </w:r>
      <w:r>
        <w:rPr>
          <w:b/>
        </w:rPr>
        <w:t>Título do livro</w:t>
      </w:r>
      <w:r>
        <w:t>: subtítulo. [edição, se houver]. [Local]: [Editora], [ano].</w:t>
      </w:r>
    </w:p>
    <w:p w14:paraId="04056455" w14:textId="77777777" w:rsidR="0002300B" w:rsidRDefault="00173E33">
      <w:pPr>
        <w:spacing w:line="240" w:lineRule="auto"/>
        <w:ind w:firstLine="0"/>
        <w:jc w:val="both"/>
      </w:pPr>
      <w:r>
        <w:rPr>
          <w:sz w:val="20"/>
        </w:rPr>
        <w:t>Artigo</w:t>
      </w:r>
    </w:p>
    <w:p w14:paraId="5DE6B1D9" w14:textId="77777777" w:rsidR="0002300B" w:rsidRDefault="00173E33">
      <w:pPr>
        <w:spacing w:after="240" w:line="240" w:lineRule="auto"/>
        <w:ind w:firstLine="0"/>
        <w:jc w:val="both"/>
      </w:pPr>
      <w:r>
        <w:t xml:space="preserve">SOBRENOME, Prenome. Título do artigo. </w:t>
      </w:r>
      <w:r>
        <w:rPr>
          <w:b/>
        </w:rPr>
        <w:t>Título do periódico</w:t>
      </w:r>
      <w:r>
        <w:t>, [local], v. [x], n. [x], p. [inicial–final] ou [identificador eletrônico], [ano]. DOI: [se houver]. Disponível em: [URL]. Acesso em: [dia mês abreviado ano].</w:t>
      </w:r>
    </w:p>
    <w:p w14:paraId="7641A8AC" w14:textId="77777777" w:rsidR="0002300B" w:rsidRDefault="00173E33">
      <w:pPr>
        <w:spacing w:line="240" w:lineRule="auto"/>
        <w:ind w:firstLine="0"/>
        <w:jc w:val="both"/>
      </w:pPr>
      <w:r>
        <w:rPr>
          <w:sz w:val="20"/>
        </w:rPr>
        <w:t>Dissertação</w:t>
      </w:r>
    </w:p>
    <w:p w14:paraId="4FF0BC54" w14:textId="77777777" w:rsidR="0002300B" w:rsidRDefault="00173E33">
      <w:pPr>
        <w:spacing w:after="240" w:line="240" w:lineRule="auto"/>
        <w:ind w:firstLine="0"/>
        <w:jc w:val="both"/>
      </w:pPr>
      <w:r>
        <w:t xml:space="preserve">SOBRENOME, Prenome. </w:t>
      </w:r>
      <w:r>
        <w:rPr>
          <w:b/>
        </w:rPr>
        <w:t>Título</w:t>
      </w:r>
      <w:r>
        <w:t xml:space="preserve">: subtítulo. [Ano de depósito]. Dissertação (Mestrado em [área]) – [Instituição], </w:t>
      </w:r>
      <w:proofErr w:type="gramStart"/>
      <w:r>
        <w:t>[Local</w:t>
      </w:r>
      <w:proofErr w:type="gramEnd"/>
      <w:r>
        <w:t>], [ano da defesa].</w:t>
      </w:r>
    </w:p>
    <w:p w14:paraId="6175C771" w14:textId="77777777" w:rsidR="0002300B" w:rsidRDefault="00173E33">
      <w:pPr>
        <w:spacing w:line="240" w:lineRule="auto"/>
        <w:ind w:firstLine="0"/>
        <w:jc w:val="both"/>
      </w:pPr>
      <w:r>
        <w:rPr>
          <w:sz w:val="20"/>
        </w:rPr>
        <w:t>Documento on-line</w:t>
      </w:r>
    </w:p>
    <w:p w14:paraId="7E712D96" w14:textId="77777777" w:rsidR="0002300B" w:rsidRDefault="00173E33">
      <w:pPr>
        <w:spacing w:after="240" w:line="240" w:lineRule="auto"/>
        <w:ind w:firstLine="0"/>
        <w:jc w:val="both"/>
      </w:pPr>
      <w:r>
        <w:t xml:space="preserve">[AUTOR OU INSTITUIÇÃO]. </w:t>
      </w:r>
      <w:r>
        <w:rPr>
          <w:b/>
        </w:rPr>
        <w:t>Título</w:t>
      </w:r>
      <w:r>
        <w:t>. [Local, se aplicável]: [responsável pela publicação, se houver], [data]. Disponível em: [URL]. Acesso em: [dia mês abreviado ano].</w:t>
      </w:r>
    </w:p>
    <w:p w14:paraId="56EED724" w14:textId="68DF2AF8" w:rsidR="0002300B" w:rsidRDefault="00173E33">
      <w:pPr>
        <w:jc w:val="both"/>
      </w:pPr>
      <w:r>
        <w:t xml:space="preserve">A edição de 2025 atualiza a norma de referências; não altera a capitalização das chamadas no texto definida pela NBR 10520:2023. Confira os elementos exigidos para cada tipo documental. </w:t>
      </w:r>
    </w:p>
    <w:p w14:paraId="54805D29" w14:textId="77777777" w:rsidR="000A6490" w:rsidRDefault="000A6490">
      <w:pPr>
        <w:jc w:val="both"/>
      </w:pPr>
    </w:p>
    <w:p w14:paraId="23C05F77" w14:textId="77777777" w:rsidR="0002300B" w:rsidRDefault="00173E33">
      <w:pPr>
        <w:jc w:val="both"/>
      </w:pPr>
      <w:r>
        <w:rPr>
          <w:b/>
        </w:rPr>
        <w:t>Normas utilizadas nas orientações deste modelo</w:t>
      </w:r>
    </w:p>
    <w:p w14:paraId="261B147A" w14:textId="1A80CE0F" w:rsidR="0002300B" w:rsidRDefault="00173E33" w:rsidP="000A6490">
      <w:pPr>
        <w:jc w:val="both"/>
      </w:pPr>
      <w:r>
        <w:t xml:space="preserve">As entradas abaixo documentam as orientações do modelo. Ao redigir o trabalho, mantenha apenas as obras efetivamente citadas no seu texto; </w:t>
      </w:r>
      <w:r w:rsidR="000A6490">
        <w:t>é necessário suprimir</w:t>
      </w:r>
      <w:r>
        <w:t xml:space="preserve"> esta lista.</w:t>
      </w:r>
    </w:p>
    <w:p w14:paraId="77ED414B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6023:2025</w:t>
      </w:r>
      <w:r>
        <w:t>: informação e documentação — Referências — Elaboração. Rio de Janeiro: ABNT, 2025.</w:t>
      </w:r>
    </w:p>
    <w:p w14:paraId="63EEC431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6024:2012</w:t>
      </w:r>
      <w:r>
        <w:t>: informação e documentação — Numeração progressiva das seções de um documento — Apresentação. Rio de Janeiro: ABNT, 2012.</w:t>
      </w:r>
    </w:p>
    <w:p w14:paraId="59E98602" w14:textId="77777777" w:rsidR="0002300B" w:rsidRDefault="00173E33" w:rsidP="000A6490">
      <w:pPr>
        <w:spacing w:after="240" w:line="240" w:lineRule="auto"/>
        <w:ind w:firstLine="0"/>
      </w:pPr>
      <w:r>
        <w:lastRenderedPageBreak/>
        <w:t xml:space="preserve">ASSOCIAÇÃO BRASILEIRA DE NORMAS TÉCNICAS. </w:t>
      </w:r>
      <w:r>
        <w:rPr>
          <w:b/>
        </w:rPr>
        <w:t>ABNT NBR 6027:2012</w:t>
      </w:r>
      <w:r>
        <w:t>: informação e documentação — Sumário — Apresentação. Rio de Janeiro: ABNT, 2012.</w:t>
      </w:r>
    </w:p>
    <w:p w14:paraId="6EC6DE61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6028:2021</w:t>
      </w:r>
      <w:r>
        <w:t>: informação e documentação — Resumo, resenha e recensão — Apresentação. Rio de Janeiro: ABNT, 2021.</w:t>
      </w:r>
    </w:p>
    <w:p w14:paraId="5E4E1F68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10520:2023</w:t>
      </w:r>
      <w:r>
        <w:t>: informação e documentação — Citações em documentos — Apresentação. Rio de Janeiro: ABNT, 2023.</w:t>
      </w:r>
    </w:p>
    <w:p w14:paraId="7617AF78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12225:2023</w:t>
      </w:r>
      <w:r>
        <w:t>: informação e documentação — Lombada — Apresentação. Rio de Janeiro: ABNT, 2023.</w:t>
      </w:r>
    </w:p>
    <w:p w14:paraId="05B394DE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14724:2024</w:t>
      </w:r>
      <w:r>
        <w:t>: informação e documentação — Trabalhos acadêmicos — Apresentação. Versão corrigida de 2025. Rio de Janeiro: ABNT, 2024.</w:t>
      </w:r>
    </w:p>
    <w:p w14:paraId="5562CF4E" w14:textId="77777777" w:rsidR="0002300B" w:rsidRDefault="00173E33" w:rsidP="000A6490">
      <w:pPr>
        <w:spacing w:after="240" w:line="240" w:lineRule="auto"/>
        <w:ind w:firstLine="0"/>
      </w:pPr>
      <w:r>
        <w:t xml:space="preserve">ASSOCIAÇÃO BRASILEIRA DE NORMAS TÉCNICAS. </w:t>
      </w:r>
      <w:r>
        <w:rPr>
          <w:b/>
        </w:rPr>
        <w:t>ABNT NBR 15287:2025</w:t>
      </w:r>
      <w:r>
        <w:t>: informação e documentação — Projeto de pesquisa — Apresentação. Rio de Janeiro: ABNT, 2025.</w:t>
      </w:r>
    </w:p>
    <w:p w14:paraId="4AB7C830" w14:textId="19EF56D0" w:rsidR="0002300B" w:rsidRDefault="00173E33" w:rsidP="000A6490">
      <w:pPr>
        <w:spacing w:line="240" w:lineRule="auto"/>
        <w:ind w:firstLine="0"/>
      </w:pPr>
      <w:r>
        <w:t>INSTITUTO BRASILEIRO DE GEOGRAFIA E ESTATÍSTICA. Normas de apresentação tabular. 3. ed. Rio de Janeiro: IBGE, 1993.</w:t>
      </w:r>
    </w:p>
    <w:p w14:paraId="0DE22A61" w14:textId="77777777" w:rsidR="00C21730" w:rsidRDefault="00C21730" w:rsidP="000A6490">
      <w:pPr>
        <w:spacing w:line="240" w:lineRule="auto"/>
        <w:ind w:firstLine="0"/>
      </w:pPr>
    </w:p>
    <w:p w14:paraId="0787C603" w14:textId="35395C44" w:rsidR="0002300B" w:rsidRDefault="00C21730" w:rsidP="000A6490">
      <w:pPr>
        <w:spacing w:line="240" w:lineRule="auto"/>
        <w:ind w:firstLine="0"/>
      </w:pPr>
      <w:r>
        <w:rPr>
          <w:sz w:val="20"/>
        </w:rPr>
        <w:t>A</w:t>
      </w:r>
      <w:r w:rsidR="00173E33">
        <w:rPr>
          <w:sz w:val="20"/>
        </w:rPr>
        <w:t xml:space="preserve"> NBR 14724 mantém o ano 2024, com correção em 2025; não deve ser renomeada como NBR 14724:2025.</w:t>
      </w:r>
    </w:p>
    <w:p w14:paraId="7EC41C21" w14:textId="77777777" w:rsidR="0002300B" w:rsidRDefault="00173E33">
      <w:pPr>
        <w:jc w:val="both"/>
      </w:pPr>
      <w:r>
        <w:br w:type="page"/>
      </w:r>
    </w:p>
    <w:p w14:paraId="44782349" w14:textId="77777777" w:rsidR="0002300B" w:rsidRDefault="00173E33">
      <w:pPr>
        <w:pStyle w:val="PostHeading"/>
      </w:pPr>
      <w:r>
        <w:lastRenderedPageBreak/>
        <w:t>APÊNDICE A – TERMO DE CONSENTIMENTO LIVRE E ESCLARECIDO</w:t>
      </w:r>
    </w:p>
    <w:p w14:paraId="4FEE86C1" w14:textId="3484995B" w:rsidR="0002300B" w:rsidRDefault="00173E33" w:rsidP="0028388A">
      <w:pPr>
        <w:jc w:val="both"/>
      </w:pPr>
      <w:r>
        <w:t>Apêndices são materiais elaborados pelo autor que complementam a pesquisa, como instrumentos, roteiros e protocolos. Identifique cada um com letra maiúscula consecutiva e título; mencione-o no texto e mantenha a paginação contínua. São opcionais conforme a necessidade do estudo. Não publique termos assinados nem dados pessoais dos participantes.</w:t>
      </w:r>
    </w:p>
    <w:p w14:paraId="0CB46EC9" w14:textId="77777777" w:rsidR="0002300B" w:rsidRDefault="00173E33">
      <w:pPr>
        <w:jc w:val="both"/>
      </w:pPr>
      <w:r>
        <w:rPr>
          <w:b/>
        </w:rPr>
        <w:t>Roteiro para elaboração do TCLE</w:t>
      </w:r>
    </w:p>
    <w:p w14:paraId="010AD23D" w14:textId="2C26B6B1" w:rsidR="0002300B" w:rsidRDefault="0028388A">
      <w:pPr>
        <w:jc w:val="both"/>
      </w:pPr>
      <w:r>
        <w:t xml:space="preserve">Utilize o modelo de TCLE adotado pelo CEP, disponível em </w:t>
      </w:r>
      <w:hyperlink r:id="rId10" w:history="1">
        <w:r w:rsidR="00FA52C6" w:rsidRPr="00F63449">
          <w:rPr>
            <w:rStyle w:val="Hyperlink"/>
          </w:rPr>
          <w:t>https://www2.faccat.br/portal/?q=comite-etica-pesquisa</w:t>
        </w:r>
      </w:hyperlink>
      <w:r w:rsidR="00FA52C6">
        <w:t>.</w:t>
      </w:r>
    </w:p>
    <w:p w14:paraId="17303100" w14:textId="77777777" w:rsidR="0002300B" w:rsidRDefault="00173E33">
      <w:pPr>
        <w:jc w:val="both"/>
      </w:pPr>
      <w:r>
        <w:t>Convite e identificação: informe título, pesquisador responsável, vínculo institucional, orientador e motivo do convite. Explique o objetivo em palavras compreensíveis ao participante.</w:t>
      </w:r>
    </w:p>
    <w:p w14:paraId="2ED48161" w14:textId="77777777" w:rsidR="0002300B" w:rsidRDefault="00173E33">
      <w:pPr>
        <w:jc w:val="both"/>
      </w:pPr>
      <w:r>
        <w:t>Participação: descreva o que a pessoa fará, onde, quantas vezes e por quanto tempo. Informe entrevistas, questionários, observações, gravação de voz ou imagem e a destinação de cada registro. Solicite autorizações específicas quando necessárias.</w:t>
      </w:r>
    </w:p>
    <w:p w14:paraId="297423F2" w14:textId="77777777" w:rsidR="0002300B" w:rsidRDefault="00173E33">
      <w:pPr>
        <w:jc w:val="both"/>
      </w:pPr>
      <w:r>
        <w:t>Voluntariedade: esclareça a liberdade de aceitar, recusar, não responder e interromper a participação, sem penalização ou prejuízo. Explique como exercer esses direitos e como solicitar esclarecimentos.</w:t>
      </w:r>
    </w:p>
    <w:p w14:paraId="6793B17F" w14:textId="77777777" w:rsidR="0002300B" w:rsidRDefault="00173E33">
      <w:pPr>
        <w:jc w:val="both"/>
      </w:pPr>
      <w:r>
        <w:t>Riscos e proteção: descreva riscos reais, inclusive desconforto, exposição de identidade, repercussões profissionais e riscos digitais, quando pertinentes. Apresente medidas de prevenção, acolhimento e encaminhamento. Não declare automaticamente “riscos mínimos” ou “ausência de riscos”.</w:t>
      </w:r>
    </w:p>
    <w:p w14:paraId="280D4EA2" w14:textId="77777777" w:rsidR="0002300B" w:rsidRDefault="00173E33">
      <w:pPr>
        <w:jc w:val="both"/>
      </w:pPr>
      <w:r>
        <w:t>Benefícios: diferencie benefícios diretos, se existentes, e contribuições esperadas do estudo. Não prometa resultados que a pesquisa não pode assegurar.</w:t>
      </w:r>
    </w:p>
    <w:p w14:paraId="218E77D1" w14:textId="77777777" w:rsidR="0002300B" w:rsidRDefault="00173E33">
      <w:pPr>
        <w:jc w:val="both"/>
      </w:pPr>
      <w:r>
        <w:t>Custos e direitos: esclareça despesas, eventual ressarcimento, assistência e direitos relacionados a danos decorrentes da pesquisa, segundo as regras aplicáveis e o protocolo aprovado.</w:t>
      </w:r>
    </w:p>
    <w:p w14:paraId="71975408" w14:textId="77777777" w:rsidR="0002300B" w:rsidRDefault="00173E33">
      <w:pPr>
        <w:jc w:val="both"/>
      </w:pPr>
      <w:r>
        <w:t>Confidencialidade: informe quem acessará os dados, como a identidade será protegida, onde os registros ficarão guardados, por quanto tempo e como serão destinados ao final. Defina o prazo conforme a legislação e o protocolo; não fixe descarte automático apenas por copiar um modelo.</w:t>
      </w:r>
    </w:p>
    <w:p w14:paraId="557F9F35" w14:textId="77777777" w:rsidR="0002300B" w:rsidRDefault="00173E33">
      <w:pPr>
        <w:jc w:val="both"/>
      </w:pPr>
      <w:r>
        <w:lastRenderedPageBreak/>
        <w:t>Resultados e contatos: informe formas de divulgação e de acesso à devolutiva. Inclua contatos atualizados do pesquisador e do CEP responsável, com sua finalidade. Confira os dados antes de usar o termo.</w:t>
      </w:r>
    </w:p>
    <w:p w14:paraId="1C0B881A" w14:textId="77777777" w:rsidR="0002300B" w:rsidRDefault="00173E33">
      <w:pPr>
        <w:jc w:val="both"/>
      </w:pPr>
      <w:r>
        <w:t>Registro do consentimento: preveja data, identificação e assinaturas ou forma de registro autorizada. Garanta uma via ou cópia ao participante. Quando cabível, prepare também assentimento e consentimento do responsável.</w:t>
      </w:r>
    </w:p>
    <w:p w14:paraId="4ABE2515" w14:textId="77777777" w:rsidR="0028388A" w:rsidRDefault="0028388A">
      <w:pPr>
        <w:spacing w:line="240" w:lineRule="auto"/>
        <w:ind w:firstLine="0"/>
        <w:jc w:val="both"/>
      </w:pPr>
    </w:p>
    <w:p w14:paraId="1F58B1DA" w14:textId="781E4309" w:rsidR="0002300B" w:rsidRDefault="00173E33" w:rsidP="0028388A">
      <w:pPr>
        <w:spacing w:line="240" w:lineRule="auto"/>
        <w:jc w:val="both"/>
        <w:rPr>
          <w:sz w:val="20"/>
        </w:rPr>
      </w:pPr>
      <w:r>
        <w:rPr>
          <w:sz w:val="20"/>
        </w:rPr>
        <w:t xml:space="preserve">Referências éticas de conferência: Lei nº 14.874/2024; Decreto nº 12.651/2025; Resolução CNS nº 510/2016, conforme aplicabilidade. Consultar atos e orientações de implementação em </w:t>
      </w:r>
      <w:r w:rsidR="0028388A">
        <w:rPr>
          <w:sz w:val="20"/>
        </w:rPr>
        <w:t>https://www.gov.br/saude/pt-br/composicao/orgaos-colegiados/inaep/legislacao</w:t>
      </w:r>
      <w:r>
        <w:rPr>
          <w:sz w:val="20"/>
        </w:rPr>
        <w:t xml:space="preserve">. </w:t>
      </w:r>
    </w:p>
    <w:p w14:paraId="7EBAB66A" w14:textId="77A9CF6F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4887D441" w14:textId="1DE69011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1319679" w14:textId="56665F92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06D460C" w14:textId="6B250450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0623559F" w14:textId="14985F40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48ACD5A" w14:textId="4BF4CAE3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09185477" w14:textId="056CFF3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4187E4B4" w14:textId="155DB3AC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46C27EA3" w14:textId="2E81130D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8C4996A" w14:textId="193E3A1F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03487D19" w14:textId="0EF3E6A7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DE43B7C" w14:textId="77CAD1F8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AE613B3" w14:textId="278E9691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432F8AB" w14:textId="527A703E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E30D63C" w14:textId="7297A23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E374A29" w14:textId="6A24DEA2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37DE198" w14:textId="2F44378C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713B998" w14:textId="7AC3DDD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4722C1AC" w14:textId="1B6CB66F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49F76B9" w14:textId="649A6C1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1331F392" w14:textId="7E59DE82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58BA2373" w14:textId="77EEE74A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32BED08" w14:textId="67311C27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211F29C" w14:textId="659540D5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9E51661" w14:textId="54984966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7144B6CD" w14:textId="7425D420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A47C0FD" w14:textId="5DC3A35E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55F37D9" w14:textId="20EE4C7C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70F903EA" w14:textId="1C18242B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5303858" w14:textId="05EE870D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ABFB399" w14:textId="1759BF10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903916A" w14:textId="48EE9016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031A6A25" w14:textId="2766D23A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E9BCB2C" w14:textId="29CE2822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4E66F53" w14:textId="7749AE3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0ADB033" w14:textId="024D792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712DCB32" w14:textId="04D92AF1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1A5107A4" w14:textId="319ED8E0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35F2C8FD" w14:textId="3E1573EB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580CC853" w14:textId="7D6DFCB4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7F847C73" w14:textId="18A739BF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625F1280" w14:textId="7455A897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15319EDF" w14:textId="2BA887C9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7B6DFB63" w14:textId="77777777" w:rsidR="0028388A" w:rsidRDefault="0028388A" w:rsidP="0028388A">
      <w:pPr>
        <w:spacing w:line="240" w:lineRule="auto"/>
        <w:ind w:firstLine="0"/>
        <w:jc w:val="both"/>
        <w:rPr>
          <w:sz w:val="20"/>
        </w:rPr>
      </w:pPr>
    </w:p>
    <w:p w14:paraId="29EC973F" w14:textId="77777777" w:rsidR="0028388A" w:rsidRDefault="0028388A" w:rsidP="0028388A">
      <w:pPr>
        <w:spacing w:line="240" w:lineRule="auto"/>
        <w:ind w:firstLine="0"/>
        <w:jc w:val="both"/>
      </w:pPr>
    </w:p>
    <w:p w14:paraId="28ABB63D" w14:textId="77777777" w:rsidR="0002300B" w:rsidRDefault="00173E33">
      <w:pPr>
        <w:pStyle w:val="PostHeading"/>
      </w:pPr>
      <w:r>
        <w:lastRenderedPageBreak/>
        <w:t>APÊNDICE B – INSTRUMENTO DE COLETA DE DADOS</w:t>
      </w:r>
    </w:p>
    <w:p w14:paraId="5E7B04EB" w14:textId="3DE4C264" w:rsidR="0002300B" w:rsidRDefault="00173E33" w:rsidP="00E678A3">
      <w:pPr>
        <w:jc w:val="both"/>
      </w:pPr>
      <w:r>
        <w:t>Insira o questionário, roteiro de entrevista, protocolo de observação ou ficha de análise documental. Identifique público, finalidade e instruções de aplicação. Organize perguntas por eixos relacionados aos objetivos específicos, evitando perguntas duplas, indutivas ou desnecessárias. Defina duração e forma de registro; revise após teste prévio, quando pertinente.</w:t>
      </w:r>
    </w:p>
    <w:p w14:paraId="3078A581" w14:textId="77777777" w:rsidR="0002300B" w:rsidRDefault="00173E33">
      <w:pPr>
        <w:jc w:val="both"/>
      </w:pPr>
      <w:r>
        <w:t>[Título e versão do instrumento]</w:t>
      </w:r>
    </w:p>
    <w:p w14:paraId="1F72228D" w14:textId="77777777" w:rsidR="0002300B" w:rsidRDefault="00173E33">
      <w:pPr>
        <w:jc w:val="both"/>
      </w:pPr>
      <w:r>
        <w:t>[Orientações iniciais e modo de preenchimento]</w:t>
      </w:r>
    </w:p>
    <w:p w14:paraId="78A44925" w14:textId="77777777" w:rsidR="0002300B" w:rsidRDefault="00173E33">
      <w:pPr>
        <w:jc w:val="both"/>
      </w:pPr>
      <w:r>
        <w:t>Eixo 1 – [tema relacionado a um objetivo específico]</w:t>
      </w:r>
    </w:p>
    <w:p w14:paraId="51970D0C" w14:textId="77777777" w:rsidR="0002300B" w:rsidRDefault="00173E33">
      <w:pPr>
        <w:jc w:val="both"/>
      </w:pPr>
      <w:r>
        <w:t>1. [Pergunta ou item de observação]</w:t>
      </w:r>
    </w:p>
    <w:p w14:paraId="2ADC61E6" w14:textId="77777777" w:rsidR="0002300B" w:rsidRDefault="00173E33">
      <w:pPr>
        <w:jc w:val="both"/>
      </w:pPr>
      <w:r>
        <w:t>2. [Pergunta ou item de aprofundamento]</w:t>
      </w:r>
    </w:p>
    <w:p w14:paraId="63A4748B" w14:textId="77777777" w:rsidR="0002300B" w:rsidRDefault="00173E33">
      <w:pPr>
        <w:jc w:val="both"/>
      </w:pPr>
      <w:r>
        <w:t>Eixo 2 – [tema relacionado a outro objetivo]</w:t>
      </w:r>
    </w:p>
    <w:p w14:paraId="3717D6FB" w14:textId="77777777" w:rsidR="0002300B" w:rsidRDefault="00173E33">
      <w:pPr>
        <w:jc w:val="both"/>
      </w:pPr>
      <w:r>
        <w:t>3. [Pergunta ou item]</w:t>
      </w:r>
    </w:p>
    <w:p w14:paraId="289F36E6" w14:textId="77777777" w:rsidR="0002300B" w:rsidRDefault="00173E33">
      <w:pPr>
        <w:jc w:val="both"/>
      </w:pPr>
      <w:r>
        <w:t>[Encerramento e espaço para observações]</w:t>
      </w:r>
    </w:p>
    <w:p w14:paraId="7F09D59D" w14:textId="77777777" w:rsidR="0002300B" w:rsidRDefault="00173E33">
      <w:pPr>
        <w:jc w:val="both"/>
      </w:pPr>
      <w:r>
        <w:br w:type="page"/>
      </w:r>
    </w:p>
    <w:p w14:paraId="3754F3DA" w14:textId="77777777" w:rsidR="0002300B" w:rsidRDefault="00173E33">
      <w:pPr>
        <w:pStyle w:val="PostHeading"/>
      </w:pPr>
      <w:r>
        <w:lastRenderedPageBreak/>
        <w:t>ANEXO A – TÍTULO DO ANEXO</w:t>
      </w:r>
    </w:p>
    <w:p w14:paraId="511BC9F0" w14:textId="6304D1A9" w:rsidR="0002300B" w:rsidRDefault="00173E33" w:rsidP="0065341F">
      <w:pPr>
        <w:jc w:val="both"/>
      </w:pPr>
      <w:r>
        <w:t>Anexos são documentos produzidos por terceiros e necessários à compreensão ou comprovação de aspectos da pesquisa. Identifique autoria e origem, confira a autorização de uso quando aplicável e mencione o anexo no texto. Evite reproduzir obras completas sem necessidade e não exponha dados pessoais. Continue a paginação do trabalho.</w:t>
      </w:r>
    </w:p>
    <w:p w14:paraId="321ECA90" w14:textId="77777777" w:rsidR="0002300B" w:rsidRDefault="00173E33">
      <w:pPr>
        <w:jc w:val="both"/>
      </w:pPr>
      <w:r>
        <w:t>[Inserir o documento selecionado e informar sua fonte. Excluir esta página se não houver anexo.]</w:t>
      </w:r>
    </w:p>
    <w:p w14:paraId="624DD000" w14:textId="4AEC3608" w:rsidR="0002300B" w:rsidRDefault="0002300B">
      <w:pPr>
        <w:jc w:val="both"/>
      </w:pPr>
    </w:p>
    <w:sectPr w:rsidR="0002300B" w:rsidSect="00034616">
      <w:headerReference w:type="default" r:id="rId11"/>
      <w:footerReference w:type="default" r:id="rId12"/>
      <w:pgSz w:w="11906" w:h="16838"/>
      <w:pgMar w:top="1701" w:right="1134" w:bottom="1134" w:left="170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19F31" w14:textId="77777777" w:rsidR="003E5960" w:rsidRDefault="003E5960">
      <w:pPr>
        <w:spacing w:line="240" w:lineRule="auto"/>
      </w:pPr>
      <w:r>
        <w:separator/>
      </w:r>
    </w:p>
  </w:endnote>
  <w:endnote w:type="continuationSeparator" w:id="0">
    <w:p w14:paraId="24C8B98D" w14:textId="77777777" w:rsidR="003E5960" w:rsidRDefault="003E59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D3B5B" w14:textId="77777777" w:rsidR="0002300B" w:rsidRDefault="0002300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61BE" w14:textId="77777777" w:rsidR="0002300B" w:rsidRDefault="0002300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2A861" w14:textId="77777777" w:rsidR="003E5960" w:rsidRDefault="003E5960">
      <w:pPr>
        <w:spacing w:line="240" w:lineRule="auto"/>
      </w:pPr>
      <w:r>
        <w:separator/>
      </w:r>
    </w:p>
  </w:footnote>
  <w:footnote w:type="continuationSeparator" w:id="0">
    <w:p w14:paraId="31226539" w14:textId="77777777" w:rsidR="003E5960" w:rsidRDefault="003E59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86C4" w14:textId="77777777" w:rsidR="0002300B" w:rsidRDefault="0002300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9475" w14:textId="6C83CB2D" w:rsidR="0002300B" w:rsidRDefault="00173E33">
    <w:pPr>
      <w:pStyle w:val="Cabealho"/>
      <w:ind w:firstLine="0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C1431">
      <w:rPr>
        <w:noProof/>
        <w:sz w:val="20"/>
      </w:rPr>
      <w:t>9</w:t>
    </w:r>
    <w:r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00B"/>
    <w:rsid w:val="00034616"/>
    <w:rsid w:val="00040735"/>
    <w:rsid w:val="00042115"/>
    <w:rsid w:val="0006063C"/>
    <w:rsid w:val="000A1A82"/>
    <w:rsid w:val="000A6490"/>
    <w:rsid w:val="000F3F49"/>
    <w:rsid w:val="001166B3"/>
    <w:rsid w:val="0013197E"/>
    <w:rsid w:val="0015074B"/>
    <w:rsid w:val="00161598"/>
    <w:rsid w:val="00173E33"/>
    <w:rsid w:val="00180936"/>
    <w:rsid w:val="001B4C07"/>
    <w:rsid w:val="0020079A"/>
    <w:rsid w:val="0028388A"/>
    <w:rsid w:val="0029639D"/>
    <w:rsid w:val="002C4499"/>
    <w:rsid w:val="002D0B60"/>
    <w:rsid w:val="002E62DB"/>
    <w:rsid w:val="00326F90"/>
    <w:rsid w:val="00340C7B"/>
    <w:rsid w:val="00373F37"/>
    <w:rsid w:val="003C0399"/>
    <w:rsid w:val="003E5960"/>
    <w:rsid w:val="00404233"/>
    <w:rsid w:val="00431110"/>
    <w:rsid w:val="004567C2"/>
    <w:rsid w:val="00465EC5"/>
    <w:rsid w:val="004C1431"/>
    <w:rsid w:val="0060036E"/>
    <w:rsid w:val="006347E5"/>
    <w:rsid w:val="0065341F"/>
    <w:rsid w:val="00690800"/>
    <w:rsid w:val="00693AAE"/>
    <w:rsid w:val="006C7AE6"/>
    <w:rsid w:val="00726CA7"/>
    <w:rsid w:val="0073445E"/>
    <w:rsid w:val="007442BE"/>
    <w:rsid w:val="0076188E"/>
    <w:rsid w:val="0079775E"/>
    <w:rsid w:val="007A0E4D"/>
    <w:rsid w:val="00890CDB"/>
    <w:rsid w:val="00895FF9"/>
    <w:rsid w:val="008B59B7"/>
    <w:rsid w:val="008C0ED5"/>
    <w:rsid w:val="009C2FD6"/>
    <w:rsid w:val="009D0797"/>
    <w:rsid w:val="009E3CC6"/>
    <w:rsid w:val="00A16646"/>
    <w:rsid w:val="00A81B0F"/>
    <w:rsid w:val="00AA1D8D"/>
    <w:rsid w:val="00AA3746"/>
    <w:rsid w:val="00AA4ACA"/>
    <w:rsid w:val="00AD2A5A"/>
    <w:rsid w:val="00B47730"/>
    <w:rsid w:val="00BB4737"/>
    <w:rsid w:val="00C21730"/>
    <w:rsid w:val="00C5448A"/>
    <w:rsid w:val="00C66CBA"/>
    <w:rsid w:val="00CB0664"/>
    <w:rsid w:val="00DB6CAD"/>
    <w:rsid w:val="00DF6C58"/>
    <w:rsid w:val="00E448AF"/>
    <w:rsid w:val="00E6388A"/>
    <w:rsid w:val="00E678A3"/>
    <w:rsid w:val="00E85CA4"/>
    <w:rsid w:val="00F37153"/>
    <w:rsid w:val="00F46F86"/>
    <w:rsid w:val="00F82DE4"/>
    <w:rsid w:val="00F858F4"/>
    <w:rsid w:val="00FA52C6"/>
    <w:rsid w:val="00FA539D"/>
    <w:rsid w:val="00FB7B4C"/>
    <w:rsid w:val="00FC693F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9C768"/>
  <w14:defaultImageDpi w14:val="330"/>
  <w15:docId w15:val="{1D41762D-F89B-4B98-9521-666B5189F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  <w:ind w:firstLine="709"/>
    </w:pPr>
    <w:rPr>
      <w:rFonts w:ascii="Arial" w:hAnsi="Arial"/>
      <w:color w:val="000000"/>
      <w:sz w:val="24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360" w:after="360"/>
      <w:ind w:firstLine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40" w:after="240"/>
      <w:ind w:firstLine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40" w:after="240"/>
      <w:ind w:firstLine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spacing w:before="360" w:after="360" w:line="240" w:lineRule="auto"/>
      <w:ind w:firstLine="0"/>
      <w:contextualSpacing/>
    </w:pPr>
    <w:rPr>
      <w:rFonts w:asciiTheme="majorHAnsi" w:eastAsiaTheme="majorEastAsia" w:hAnsiTheme="majorHAnsi" w:cstheme="majorBidi"/>
      <w:b/>
      <w:spacing w:val="5"/>
      <w:kern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eHeading">
    <w:name w:val="PreHeading"/>
    <w:basedOn w:val="Normal"/>
    <w:pPr>
      <w:keepNext/>
      <w:spacing w:after="480"/>
      <w:ind w:firstLine="0"/>
      <w:jc w:val="center"/>
    </w:pPr>
    <w:rPr>
      <w:b/>
    </w:rPr>
  </w:style>
  <w:style w:type="paragraph" w:customStyle="1" w:styleId="PostHeading">
    <w:name w:val="PostHeading"/>
    <w:basedOn w:val="Normal"/>
    <w:pPr>
      <w:keepNext/>
      <w:spacing w:after="480"/>
      <w:ind w:firstLine="0"/>
      <w:jc w:val="center"/>
    </w:pPr>
    <w:rPr>
      <w:b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040735"/>
    <w:pPr>
      <w:spacing w:after="100"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4073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40735"/>
    <w:rPr>
      <w:rFonts w:ascii="Arial" w:hAnsi="Arial"/>
      <w:color w:val="000000"/>
      <w:sz w:val="24"/>
      <w:lang w:val="pt-BR"/>
    </w:rPr>
  </w:style>
  <w:style w:type="character" w:styleId="Hyperlink">
    <w:name w:val="Hyperlink"/>
    <w:basedOn w:val="Fontepargpadro"/>
    <w:uiPriority w:val="99"/>
    <w:unhideWhenUsed/>
    <w:rsid w:val="0028388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8388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E448A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48AF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48AF"/>
    <w:rPr>
      <w:rFonts w:ascii="Arial" w:hAnsi="Arial"/>
      <w:color w:val="000000"/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448A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448AF"/>
    <w:rPr>
      <w:rFonts w:ascii="Arial" w:hAnsi="Arial"/>
      <w:b/>
      <w:bC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www2.faccat.br/portal/?q=comite-etica-pesquisa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4099</Words>
  <Characters>22135</Characters>
  <Application>Microsoft Office Word</Application>
  <DocSecurity>0</DocSecurity>
  <Lines>184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Modelo de projeto de dissertação</vt:lpstr>
      <vt:lpstr/>
    </vt:vector>
  </TitlesOfParts>
  <Manager/>
  <Company/>
  <LinksUpToDate>false</LinksUpToDate>
  <CharactersWithSpaces>26182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projeto de dissertação</dc:title>
  <dc:subject>Modelo orientado atualizado em setembro de 2026</dc:subject>
  <dc:creator>Programa de Pós-Graduação em Desenvolvimento Regional — FACCAT</dc:creator>
  <cp:keywords/>
  <dc:description>generated by python-docx</dc:description>
  <cp:lastModifiedBy>Andressa Soares dos Santos</cp:lastModifiedBy>
  <cp:revision>2</cp:revision>
  <dcterms:created xsi:type="dcterms:W3CDTF">2026-09-30T18:09:00Z</dcterms:created>
  <dcterms:modified xsi:type="dcterms:W3CDTF">2026-09-30T18:09:00Z</dcterms:modified>
  <cp:category/>
</cp:coreProperties>
</file>